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wdp" ContentType="image/vnd.ms-photo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7453" w:rsidRPr="00C27EE4" w:rsidRDefault="00837453" w:rsidP="00C27EE4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C27EE4">
        <w:rPr>
          <w:rFonts w:ascii="Times New Roman" w:eastAsia="Calibri" w:hAnsi="Times New Roman" w:cs="Times New Roman"/>
          <w:sz w:val="28"/>
          <w:szCs w:val="28"/>
        </w:rPr>
        <w:t xml:space="preserve">УДК </w:t>
      </w:r>
      <w:r w:rsidRPr="00C27EE4">
        <w:rPr>
          <w:rFonts w:ascii="Times New Roman" w:hAnsi="Times New Roman" w:cs="Times New Roman"/>
          <w:sz w:val="28"/>
          <w:szCs w:val="28"/>
        </w:rPr>
        <w:t>621.785.533</w:t>
      </w:r>
    </w:p>
    <w:p w:rsidR="00D43CE2" w:rsidRPr="00C27EE4" w:rsidRDefault="00D43CE2" w:rsidP="00C27EE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Поверхностное</w:t>
      </w:r>
      <w:r w:rsidR="00C27EE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упрочнение </w:t>
      </w:r>
      <w:r w:rsidR="00C27E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46CB1">
        <w:rPr>
          <w:rFonts w:ascii="Times New Roman" w:hAnsi="Times New Roman" w:cs="Times New Roman"/>
          <w:b/>
          <w:sz w:val="28"/>
          <w:szCs w:val="28"/>
        </w:rPr>
        <w:t xml:space="preserve">высоконагруженных </w:t>
      </w:r>
      <w:r w:rsidR="00C27EE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зубчатых </w:t>
      </w:r>
      <w:r w:rsidR="00C27EE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колес ГТД</w:t>
      </w:r>
      <w:r w:rsidR="00C27EE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из</w:t>
      </w:r>
      <w:r w:rsidR="00C27EE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комплексно-легированных </w:t>
      </w:r>
      <w:r w:rsidR="00C27EE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теплостойких</w:t>
      </w:r>
      <w:r w:rsidR="00C27EE4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сталей </w:t>
      </w:r>
      <w:r w:rsidR="00C27EE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путем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вакуумной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27EE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46CB1">
        <w:rPr>
          <w:rFonts w:ascii="Times New Roman" w:hAnsi="Times New Roman" w:cs="Times New Roman"/>
          <w:b/>
          <w:sz w:val="28"/>
          <w:szCs w:val="28"/>
        </w:rPr>
        <w:t>нитро</w:t>
      </w:r>
      <w:r>
        <w:rPr>
          <w:rFonts w:ascii="Times New Roman" w:hAnsi="Times New Roman" w:cs="Times New Roman"/>
          <w:b/>
          <w:sz w:val="28"/>
          <w:szCs w:val="28"/>
        </w:rPr>
        <w:t>цементации</w:t>
      </w:r>
      <w:proofErr w:type="spellEnd"/>
    </w:p>
    <w:p w:rsidR="00BD0964" w:rsidRPr="00BD0964" w:rsidRDefault="00BD0964" w:rsidP="00C27EE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D0964">
        <w:rPr>
          <w:rFonts w:ascii="Times New Roman" w:hAnsi="Times New Roman" w:cs="Times New Roman"/>
          <w:b/>
          <w:sz w:val="28"/>
          <w:szCs w:val="28"/>
          <w:lang w:val="en-US"/>
        </w:rPr>
        <w:t xml:space="preserve">Surface </w:t>
      </w:r>
      <w:r w:rsidR="00C27EE4" w:rsidRPr="00C27EE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BD0964">
        <w:rPr>
          <w:rFonts w:ascii="Times New Roman" w:hAnsi="Times New Roman" w:cs="Times New Roman"/>
          <w:b/>
          <w:sz w:val="28"/>
          <w:szCs w:val="28"/>
          <w:lang w:val="en-US"/>
        </w:rPr>
        <w:t>hardening</w:t>
      </w:r>
      <w:r w:rsidR="00C27EE4" w:rsidRPr="00C27EE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BD096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of </w:t>
      </w:r>
      <w:r w:rsidR="00C27EE4" w:rsidRPr="00C27EE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BD0964">
        <w:rPr>
          <w:rFonts w:ascii="Times New Roman" w:hAnsi="Times New Roman" w:cs="Times New Roman"/>
          <w:b/>
          <w:sz w:val="28"/>
          <w:szCs w:val="28"/>
          <w:lang w:val="en-US"/>
        </w:rPr>
        <w:t xml:space="preserve">heavily </w:t>
      </w:r>
      <w:r w:rsidR="00C27EE4" w:rsidRPr="00C27EE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BD0964">
        <w:rPr>
          <w:rFonts w:ascii="Times New Roman" w:hAnsi="Times New Roman" w:cs="Times New Roman"/>
          <w:b/>
          <w:sz w:val="28"/>
          <w:szCs w:val="28"/>
          <w:lang w:val="en-US"/>
        </w:rPr>
        <w:t xml:space="preserve">loaded </w:t>
      </w:r>
      <w:r w:rsidR="00C27EE4" w:rsidRPr="00C27EE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BD0964">
        <w:rPr>
          <w:rFonts w:ascii="Times New Roman" w:hAnsi="Times New Roman" w:cs="Times New Roman"/>
          <w:b/>
          <w:sz w:val="28"/>
          <w:szCs w:val="28"/>
          <w:lang w:val="en-US"/>
        </w:rPr>
        <w:t xml:space="preserve">turbofan </w:t>
      </w:r>
      <w:r w:rsidR="00C27EE4" w:rsidRPr="00C27EE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engine </w:t>
      </w:r>
      <w:r w:rsidR="00C27EE4" w:rsidRPr="00C27EE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BD0964">
        <w:rPr>
          <w:rFonts w:ascii="Times New Roman" w:hAnsi="Times New Roman" w:cs="Times New Roman"/>
          <w:b/>
          <w:sz w:val="28"/>
          <w:szCs w:val="28"/>
          <w:lang w:val="en-US"/>
        </w:rPr>
        <w:t xml:space="preserve">gears </w:t>
      </w:r>
      <w:r w:rsidR="00C27EE4" w:rsidRPr="00C27EE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from </w:t>
      </w:r>
      <w:r w:rsidRPr="00BD0964">
        <w:rPr>
          <w:rFonts w:ascii="Times New Roman" w:hAnsi="Times New Roman" w:cs="Times New Roman"/>
          <w:b/>
          <w:sz w:val="28"/>
          <w:szCs w:val="28"/>
          <w:lang w:val="en-US"/>
        </w:rPr>
        <w:t>complex-alloyed</w:t>
      </w:r>
      <w:r w:rsidR="00C27EE4" w:rsidRPr="00C27EE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BD096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heat </w:t>
      </w:r>
      <w:r w:rsidR="00C27EE4" w:rsidRPr="00C27EE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BD0964">
        <w:rPr>
          <w:rFonts w:ascii="Times New Roman" w:hAnsi="Times New Roman" w:cs="Times New Roman"/>
          <w:b/>
          <w:sz w:val="28"/>
          <w:szCs w:val="28"/>
          <w:lang w:val="en-US"/>
        </w:rPr>
        <w:t>resistant</w:t>
      </w:r>
      <w:r w:rsidR="00C27EE4" w:rsidRPr="00C27EE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BD096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steels </w:t>
      </w:r>
      <w:r w:rsidR="00C27EE4" w:rsidRPr="00C27EE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BD0964">
        <w:rPr>
          <w:rFonts w:ascii="Times New Roman" w:hAnsi="Times New Roman" w:cs="Times New Roman"/>
          <w:b/>
          <w:sz w:val="28"/>
          <w:szCs w:val="28"/>
          <w:lang w:val="en-US"/>
        </w:rPr>
        <w:t>by</w:t>
      </w:r>
      <w:r w:rsidR="00C27EE4" w:rsidRPr="00C27EE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BD096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vacuum</w:t>
      </w:r>
      <w:r w:rsidR="00C27EE4" w:rsidRPr="00C27EE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BD096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carbo</w:t>
      </w:r>
      <w:r w:rsidRPr="00BD0964">
        <w:rPr>
          <w:rFonts w:ascii="Times New Roman" w:hAnsi="Times New Roman" w:cs="Times New Roman"/>
          <w:b/>
          <w:sz w:val="28"/>
          <w:szCs w:val="28"/>
          <w:lang w:val="en-US"/>
        </w:rPr>
        <w:t>nitriding</w:t>
      </w:r>
      <w:proofErr w:type="spellEnd"/>
    </w:p>
    <w:p w:rsidR="00837453" w:rsidRPr="00C27EE4" w:rsidRDefault="00837453" w:rsidP="00C27EE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27EE4" w:rsidRPr="00C27EE4" w:rsidRDefault="005E6DCA" w:rsidP="00C27EE4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27EE4">
        <w:rPr>
          <w:rFonts w:ascii="Times New Roman" w:hAnsi="Times New Roman" w:cs="Times New Roman"/>
          <w:sz w:val="28"/>
          <w:szCs w:val="28"/>
        </w:rPr>
        <w:t>Семенов</w:t>
      </w:r>
      <w:r w:rsidR="00DF007D" w:rsidRPr="00C27EE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27EE4">
        <w:rPr>
          <w:rFonts w:ascii="Times New Roman" w:hAnsi="Times New Roman" w:cs="Times New Roman"/>
          <w:sz w:val="28"/>
          <w:szCs w:val="28"/>
        </w:rPr>
        <w:t>М</w:t>
      </w:r>
      <w:r w:rsidR="00C27EE4" w:rsidRPr="00C27EE4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C27EE4">
        <w:rPr>
          <w:rFonts w:ascii="Times New Roman" w:hAnsi="Times New Roman" w:cs="Times New Roman"/>
          <w:sz w:val="28"/>
          <w:szCs w:val="28"/>
        </w:rPr>
        <w:t>Ю</w:t>
      </w:r>
      <w:r w:rsidR="00C27EE4" w:rsidRPr="00C27EE4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C27EE4" w:rsidRPr="00C27EE4">
        <w:rPr>
          <w:rFonts w:ascii="Times New Roman" w:hAnsi="Times New Roman"/>
          <w:sz w:val="28"/>
          <w:szCs w:val="28"/>
          <w:vertAlign w:val="superscript"/>
          <w:lang w:val="en-US"/>
        </w:rPr>
        <w:t xml:space="preserve"> 1</w:t>
      </w:r>
      <w:r w:rsidR="00C27EE4" w:rsidRPr="00C27EE4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C27EE4">
        <w:rPr>
          <w:rFonts w:ascii="Times New Roman" w:hAnsi="Times New Roman" w:cs="Times New Roman"/>
          <w:sz w:val="28"/>
          <w:szCs w:val="28"/>
        </w:rPr>
        <w:t>д</w:t>
      </w:r>
      <w:r w:rsidR="00C27EE4" w:rsidRPr="00C27EE4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C27EE4">
        <w:rPr>
          <w:rFonts w:ascii="Times New Roman" w:hAnsi="Times New Roman" w:cs="Times New Roman"/>
          <w:sz w:val="28"/>
          <w:szCs w:val="28"/>
        </w:rPr>
        <w:t>т</w:t>
      </w:r>
      <w:r w:rsidR="00C27EE4" w:rsidRPr="00C27EE4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C27EE4">
        <w:rPr>
          <w:rFonts w:ascii="Times New Roman" w:hAnsi="Times New Roman" w:cs="Times New Roman"/>
          <w:sz w:val="28"/>
          <w:szCs w:val="28"/>
        </w:rPr>
        <w:t>н</w:t>
      </w:r>
      <w:r w:rsidR="00C27EE4" w:rsidRPr="00C27EE4">
        <w:rPr>
          <w:rFonts w:ascii="Times New Roman" w:hAnsi="Times New Roman" w:cs="Times New Roman"/>
          <w:sz w:val="28"/>
          <w:szCs w:val="28"/>
          <w:lang w:val="en-US"/>
        </w:rPr>
        <w:t xml:space="preserve">.; </w:t>
      </w:r>
      <w:r w:rsidR="00C27EE4" w:rsidRPr="00C27EE4">
        <w:rPr>
          <w:rFonts w:ascii="Times New Roman" w:hAnsi="Times New Roman" w:cs="Times New Roman"/>
          <w:sz w:val="28"/>
          <w:szCs w:val="28"/>
        </w:rPr>
        <w:t>Смирнов</w:t>
      </w:r>
      <w:r w:rsidR="00C27EE4" w:rsidRPr="00C27EE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27EE4" w:rsidRPr="00C27EE4">
        <w:rPr>
          <w:rFonts w:ascii="Times New Roman" w:hAnsi="Times New Roman" w:cs="Times New Roman"/>
          <w:sz w:val="28"/>
          <w:szCs w:val="28"/>
        </w:rPr>
        <w:t>А</w:t>
      </w:r>
      <w:r w:rsidR="00C27EE4" w:rsidRPr="00C27EE4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C27EE4" w:rsidRPr="00C27EE4">
        <w:rPr>
          <w:rFonts w:ascii="Times New Roman" w:hAnsi="Times New Roman" w:cs="Times New Roman"/>
          <w:sz w:val="28"/>
          <w:szCs w:val="28"/>
        </w:rPr>
        <w:t>Е</w:t>
      </w:r>
      <w:r w:rsidR="00C27EE4" w:rsidRPr="00C27EE4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C27EE4" w:rsidRPr="00C27EE4">
        <w:rPr>
          <w:rFonts w:ascii="Times New Roman" w:hAnsi="Times New Roman"/>
          <w:sz w:val="28"/>
          <w:szCs w:val="28"/>
          <w:vertAlign w:val="superscript"/>
          <w:lang w:val="en-US"/>
        </w:rPr>
        <w:t xml:space="preserve"> 1</w:t>
      </w:r>
      <w:r w:rsidR="00C27EE4" w:rsidRPr="00C27EE4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C27EE4" w:rsidRPr="00C27EE4">
        <w:rPr>
          <w:rFonts w:ascii="Times New Roman" w:hAnsi="Times New Roman" w:cs="Times New Roman"/>
          <w:sz w:val="28"/>
          <w:szCs w:val="28"/>
        </w:rPr>
        <w:t>к</w:t>
      </w:r>
      <w:r w:rsidR="00C27EE4" w:rsidRPr="00C27EE4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C27EE4" w:rsidRPr="00C27EE4">
        <w:rPr>
          <w:rFonts w:ascii="Times New Roman" w:hAnsi="Times New Roman" w:cs="Times New Roman"/>
          <w:sz w:val="28"/>
          <w:szCs w:val="28"/>
        </w:rPr>
        <w:t>т</w:t>
      </w:r>
      <w:r w:rsidR="00C27EE4" w:rsidRPr="00C27EE4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C27EE4" w:rsidRPr="00C27EE4">
        <w:rPr>
          <w:rFonts w:ascii="Times New Roman" w:hAnsi="Times New Roman" w:cs="Times New Roman"/>
          <w:sz w:val="28"/>
          <w:szCs w:val="28"/>
        </w:rPr>
        <w:t>н</w:t>
      </w:r>
      <w:r w:rsidR="00C27EE4" w:rsidRPr="00C27EE4">
        <w:rPr>
          <w:rFonts w:ascii="Times New Roman" w:hAnsi="Times New Roman" w:cs="Times New Roman"/>
          <w:sz w:val="28"/>
          <w:szCs w:val="28"/>
          <w:lang w:val="en-US"/>
        </w:rPr>
        <w:t xml:space="preserve">.; </w:t>
      </w:r>
      <w:r w:rsidR="00C27EE4">
        <w:rPr>
          <w:rFonts w:ascii="Times New Roman" w:hAnsi="Times New Roman" w:cs="Times New Roman"/>
          <w:sz w:val="28"/>
          <w:szCs w:val="28"/>
          <w:lang w:val="en-US"/>
        </w:rPr>
        <w:br/>
      </w:r>
      <w:proofErr w:type="spellStart"/>
      <w:r w:rsidR="00C27EE4" w:rsidRPr="00C27EE4">
        <w:rPr>
          <w:rFonts w:ascii="Times New Roman" w:hAnsi="Times New Roman" w:cs="Times New Roman"/>
          <w:sz w:val="28"/>
          <w:szCs w:val="28"/>
        </w:rPr>
        <w:t>Лашнев</w:t>
      </w:r>
      <w:proofErr w:type="spellEnd"/>
      <w:r w:rsidR="00C27EE4" w:rsidRPr="00C27EE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27EE4" w:rsidRPr="00C27EE4">
        <w:rPr>
          <w:rFonts w:ascii="Times New Roman" w:hAnsi="Times New Roman" w:cs="Times New Roman"/>
          <w:sz w:val="28"/>
          <w:szCs w:val="28"/>
        </w:rPr>
        <w:t>М</w:t>
      </w:r>
      <w:r w:rsidR="00C27EE4" w:rsidRPr="00C27EE4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C27EE4" w:rsidRPr="00C27EE4">
        <w:rPr>
          <w:rFonts w:ascii="Times New Roman" w:hAnsi="Times New Roman" w:cs="Times New Roman"/>
          <w:sz w:val="28"/>
          <w:szCs w:val="28"/>
        </w:rPr>
        <w:t>М</w:t>
      </w:r>
      <w:r w:rsidR="00C27EE4" w:rsidRPr="00C27EE4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C27EE4" w:rsidRPr="00C27EE4">
        <w:rPr>
          <w:rFonts w:ascii="Times New Roman" w:hAnsi="Times New Roman"/>
          <w:sz w:val="28"/>
          <w:szCs w:val="28"/>
          <w:vertAlign w:val="superscript"/>
          <w:lang w:val="en-US"/>
        </w:rPr>
        <w:t xml:space="preserve"> 2</w:t>
      </w:r>
      <w:r w:rsidR="00C27EE4" w:rsidRPr="00C27EE4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="00C27EE4" w:rsidRPr="00C27EE4">
        <w:rPr>
          <w:rFonts w:ascii="Times New Roman" w:hAnsi="Times New Roman" w:cs="Times New Roman"/>
          <w:sz w:val="28"/>
          <w:szCs w:val="28"/>
        </w:rPr>
        <w:t>Мохова</w:t>
      </w:r>
      <w:r w:rsidR="00C27EE4" w:rsidRPr="00C27EE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27EE4" w:rsidRPr="00C27EE4">
        <w:rPr>
          <w:rFonts w:ascii="Times New Roman" w:hAnsi="Times New Roman" w:cs="Times New Roman"/>
          <w:sz w:val="28"/>
          <w:szCs w:val="28"/>
        </w:rPr>
        <w:t>А</w:t>
      </w:r>
      <w:r w:rsidR="00C27EE4" w:rsidRPr="00C27EE4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C27EE4" w:rsidRPr="00C27EE4">
        <w:rPr>
          <w:rFonts w:ascii="Times New Roman" w:hAnsi="Times New Roman" w:cs="Times New Roman"/>
          <w:sz w:val="28"/>
          <w:szCs w:val="28"/>
        </w:rPr>
        <w:t>С</w:t>
      </w:r>
      <w:r w:rsidR="00C27EE4" w:rsidRPr="00C27EE4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C27EE4" w:rsidRPr="00C27EE4">
        <w:rPr>
          <w:rFonts w:ascii="Times New Roman" w:hAnsi="Times New Roman"/>
          <w:sz w:val="28"/>
          <w:szCs w:val="28"/>
          <w:vertAlign w:val="superscript"/>
          <w:lang w:val="en-US"/>
        </w:rPr>
        <w:t xml:space="preserve"> 1</w:t>
      </w:r>
      <w:r w:rsidR="00C27EE4" w:rsidRPr="00C27EE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837453" w:rsidRPr="00C27EE4" w:rsidRDefault="00C27EE4" w:rsidP="00C27EE4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27EE4">
        <w:rPr>
          <w:rFonts w:ascii="Times New Roman" w:hAnsi="Times New Roman" w:cs="Times New Roman"/>
          <w:sz w:val="28"/>
          <w:szCs w:val="28"/>
          <w:lang w:val="en-US"/>
        </w:rPr>
        <w:t xml:space="preserve">Semenov Mikhail </w:t>
      </w:r>
      <w:proofErr w:type="spellStart"/>
      <w:r w:rsidRPr="00C27EE4">
        <w:rPr>
          <w:rFonts w:ascii="Times New Roman" w:hAnsi="Times New Roman" w:cs="Times New Roman"/>
          <w:sz w:val="28"/>
          <w:szCs w:val="28"/>
          <w:lang w:val="en-US"/>
        </w:rPr>
        <w:t>Yur</w:t>
      </w:r>
      <w:r w:rsidR="00DF007D" w:rsidRPr="00C27EE4">
        <w:rPr>
          <w:rFonts w:ascii="Times New Roman" w:hAnsi="Times New Roman" w:cs="Times New Roman"/>
          <w:sz w:val="28"/>
          <w:szCs w:val="28"/>
          <w:lang w:val="en-US"/>
        </w:rPr>
        <w:t>evich</w:t>
      </w:r>
      <w:proofErr w:type="spellEnd"/>
      <w:r w:rsidRPr="00C27EE4">
        <w:rPr>
          <w:rFonts w:ascii="Times New Roman" w:hAnsi="Times New Roman" w:cs="Times New Roman"/>
          <w:sz w:val="28"/>
          <w:szCs w:val="28"/>
          <w:lang w:val="en-US"/>
        </w:rPr>
        <w:t xml:space="preserve">; Smirnov Andrej </w:t>
      </w:r>
      <w:proofErr w:type="spellStart"/>
      <w:r w:rsidRPr="00C27EE4">
        <w:rPr>
          <w:rFonts w:ascii="Times New Roman" w:hAnsi="Times New Roman" w:cs="Times New Roman"/>
          <w:sz w:val="28"/>
          <w:szCs w:val="28"/>
          <w:lang w:val="en-US"/>
        </w:rPr>
        <w:t>Evgenevich</w:t>
      </w:r>
      <w:proofErr w:type="spellEnd"/>
      <w:r w:rsidRPr="00C27EE4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</w:p>
    <w:p w:rsidR="00C27EE4" w:rsidRPr="00C27EE4" w:rsidRDefault="00C27EE4" w:rsidP="00C27EE4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27EE4">
        <w:rPr>
          <w:rFonts w:ascii="Times New Roman" w:hAnsi="Times New Roman" w:cs="Times New Roman"/>
          <w:sz w:val="28"/>
          <w:szCs w:val="28"/>
          <w:lang w:val="en-US"/>
        </w:rPr>
        <w:t>Lashnev</w:t>
      </w:r>
      <w:proofErr w:type="spellEnd"/>
      <w:r w:rsidRPr="00C27EE4">
        <w:rPr>
          <w:rFonts w:ascii="Times New Roman" w:hAnsi="Times New Roman" w:cs="Times New Roman"/>
          <w:sz w:val="28"/>
          <w:szCs w:val="28"/>
          <w:lang w:val="en-US"/>
        </w:rPr>
        <w:t xml:space="preserve"> Mikhail </w:t>
      </w:r>
      <w:proofErr w:type="spellStart"/>
      <w:r w:rsidRPr="00C27EE4">
        <w:rPr>
          <w:rFonts w:ascii="Times New Roman" w:hAnsi="Times New Roman" w:cs="Times New Roman"/>
          <w:sz w:val="28"/>
          <w:szCs w:val="28"/>
          <w:lang w:val="en-US"/>
        </w:rPr>
        <w:t>Mikhailovich</w:t>
      </w:r>
      <w:proofErr w:type="spellEnd"/>
      <w:r w:rsidRPr="00C27EE4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proofErr w:type="spellStart"/>
      <w:r w:rsidRPr="00C27EE4">
        <w:rPr>
          <w:rFonts w:ascii="Times New Roman" w:hAnsi="Times New Roman" w:cs="Times New Roman"/>
          <w:sz w:val="28"/>
          <w:szCs w:val="28"/>
          <w:lang w:val="en-US"/>
        </w:rPr>
        <w:t>Mokhova</w:t>
      </w:r>
      <w:proofErr w:type="spellEnd"/>
      <w:r w:rsidRPr="00C27EE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7EE4">
        <w:rPr>
          <w:rFonts w:ascii="Times New Roman" w:hAnsi="Times New Roman" w:cs="Times New Roman"/>
          <w:sz w:val="28"/>
          <w:szCs w:val="28"/>
          <w:lang w:val="en-US"/>
        </w:rPr>
        <w:t>Alla</w:t>
      </w:r>
      <w:proofErr w:type="spellEnd"/>
      <w:r w:rsidRPr="00C27EE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7EE4">
        <w:rPr>
          <w:rFonts w:ascii="Times New Roman" w:hAnsi="Times New Roman" w:cs="Times New Roman"/>
          <w:sz w:val="28"/>
          <w:szCs w:val="28"/>
          <w:lang w:val="en-US"/>
        </w:rPr>
        <w:t>Sergeevna</w:t>
      </w:r>
      <w:proofErr w:type="spellEnd"/>
    </w:p>
    <w:p w:rsidR="00C27EE4" w:rsidRPr="00C27EE4" w:rsidRDefault="00C27EE4" w:rsidP="00C27EE4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C27EE4" w:rsidRPr="00C27EE4" w:rsidRDefault="00C27EE4" w:rsidP="00C27EE4">
      <w:pPr>
        <w:spacing w:after="0" w:line="360" w:lineRule="auto"/>
        <w:rPr>
          <w:rFonts w:ascii="Times New Roman" w:hAnsi="Times New Roman" w:cs="Times New Roman"/>
          <w:sz w:val="24"/>
          <w:szCs w:val="28"/>
          <w:lang w:val="en-US"/>
        </w:rPr>
      </w:pPr>
      <w:r w:rsidRPr="00C27EE4">
        <w:rPr>
          <w:rFonts w:ascii="Times New Roman" w:eastAsia="Calibri" w:hAnsi="Times New Roman" w:cs="Times New Roman"/>
          <w:sz w:val="24"/>
          <w:szCs w:val="28"/>
          <w:lang w:val="en-US"/>
        </w:rPr>
        <w:t xml:space="preserve">shigona.podzhogin@yandex.ru; smirnoff@bmstu.ru; </w:t>
      </w:r>
      <w:r>
        <w:rPr>
          <w:rFonts w:ascii="Times New Roman" w:eastAsia="Calibri" w:hAnsi="Times New Roman" w:cs="Times New Roman"/>
          <w:sz w:val="24"/>
          <w:szCs w:val="28"/>
          <w:lang w:val="en-US"/>
        </w:rPr>
        <w:br/>
      </w:r>
      <w:r w:rsidRPr="00C27EE4">
        <w:rPr>
          <w:rFonts w:ascii="Times New Roman" w:eastAsia="Calibri" w:hAnsi="Times New Roman" w:cs="Times New Roman"/>
          <w:sz w:val="24"/>
          <w:szCs w:val="28"/>
          <w:lang w:val="en-US"/>
        </w:rPr>
        <w:t>mlashnev@mail.ru;</w:t>
      </w:r>
      <w:r w:rsidRPr="00C27EE4">
        <w:rPr>
          <w:rFonts w:ascii="Times New Roman" w:eastAsia="Calibri" w:hAnsi="Times New Roman" w:cs="Times New Roman"/>
          <w:i/>
          <w:sz w:val="28"/>
          <w:szCs w:val="28"/>
          <w:lang w:val="en-US"/>
        </w:rPr>
        <w:t xml:space="preserve"> </w:t>
      </w:r>
      <w:r w:rsidRPr="00C27EE4">
        <w:rPr>
          <w:rFonts w:ascii="Times New Roman" w:eastAsia="Calibri" w:hAnsi="Times New Roman" w:cs="Times New Roman"/>
          <w:sz w:val="24"/>
          <w:szCs w:val="28"/>
          <w:lang w:val="en-US"/>
        </w:rPr>
        <w:t>all1193@mail.ru</w:t>
      </w:r>
    </w:p>
    <w:p w:rsidR="00C27EE4" w:rsidRPr="00C27EE4" w:rsidRDefault="00C27EE4" w:rsidP="00C27EE4">
      <w:pPr>
        <w:spacing w:after="0" w:line="360" w:lineRule="auto"/>
        <w:rPr>
          <w:rFonts w:ascii="Times New Roman" w:hAnsi="Times New Roman" w:cs="Times New Roman"/>
          <w:sz w:val="24"/>
          <w:szCs w:val="28"/>
          <w:lang w:val="en-US"/>
        </w:rPr>
      </w:pPr>
    </w:p>
    <w:p w:rsidR="00DF007D" w:rsidRPr="00C85A15" w:rsidRDefault="00C27EE4" w:rsidP="00C27EE4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C85A15">
        <w:rPr>
          <w:rFonts w:ascii="Times New Roman" w:hAnsi="Times New Roman"/>
          <w:sz w:val="28"/>
          <w:szCs w:val="28"/>
          <w:vertAlign w:val="superscript"/>
        </w:rPr>
        <w:t>1</w:t>
      </w:r>
      <w:r w:rsidR="00837453" w:rsidRPr="00B01169">
        <w:rPr>
          <w:rFonts w:ascii="Times New Roman" w:hAnsi="Times New Roman" w:cs="Times New Roman"/>
          <w:i/>
          <w:sz w:val="28"/>
          <w:szCs w:val="28"/>
        </w:rPr>
        <w:t>МГТУ</w:t>
      </w:r>
      <w:r w:rsidR="00837453" w:rsidRPr="00C85A1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37453" w:rsidRPr="00B01169">
        <w:rPr>
          <w:rFonts w:ascii="Times New Roman" w:hAnsi="Times New Roman" w:cs="Times New Roman"/>
          <w:i/>
          <w:sz w:val="28"/>
          <w:szCs w:val="28"/>
        </w:rPr>
        <w:t>им</w:t>
      </w:r>
      <w:r w:rsidR="00837453" w:rsidRPr="00C85A15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837453" w:rsidRPr="00B01169">
        <w:rPr>
          <w:rFonts w:ascii="Times New Roman" w:hAnsi="Times New Roman" w:cs="Times New Roman"/>
          <w:i/>
          <w:sz w:val="28"/>
          <w:szCs w:val="28"/>
        </w:rPr>
        <w:t>Н</w:t>
      </w:r>
      <w:r w:rsidR="00837453" w:rsidRPr="00C85A15">
        <w:rPr>
          <w:rFonts w:ascii="Times New Roman" w:hAnsi="Times New Roman" w:cs="Times New Roman"/>
          <w:i/>
          <w:sz w:val="28"/>
          <w:szCs w:val="28"/>
        </w:rPr>
        <w:t>.</w:t>
      </w:r>
      <w:r w:rsidR="00837453" w:rsidRPr="00B01169">
        <w:rPr>
          <w:rFonts w:ascii="Times New Roman" w:hAnsi="Times New Roman" w:cs="Times New Roman"/>
          <w:i/>
          <w:sz w:val="28"/>
          <w:szCs w:val="28"/>
        </w:rPr>
        <w:t>Э</w:t>
      </w:r>
      <w:r w:rsidR="00837453" w:rsidRPr="00C85A15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837453" w:rsidRPr="00B01169">
        <w:rPr>
          <w:rFonts w:ascii="Times New Roman" w:hAnsi="Times New Roman" w:cs="Times New Roman"/>
          <w:i/>
          <w:sz w:val="28"/>
          <w:szCs w:val="28"/>
        </w:rPr>
        <w:t>Баумана</w:t>
      </w:r>
      <w:r w:rsidR="00837453" w:rsidRPr="00C85A15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837453" w:rsidRPr="00B01169">
        <w:rPr>
          <w:rFonts w:ascii="Times New Roman" w:hAnsi="Times New Roman" w:cs="Times New Roman"/>
          <w:i/>
          <w:sz w:val="28"/>
          <w:szCs w:val="28"/>
        </w:rPr>
        <w:t>г</w:t>
      </w:r>
      <w:r w:rsidR="00837453" w:rsidRPr="00C85A15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837453" w:rsidRPr="00B01169">
        <w:rPr>
          <w:rFonts w:ascii="Times New Roman" w:hAnsi="Times New Roman" w:cs="Times New Roman"/>
          <w:i/>
          <w:sz w:val="28"/>
          <w:szCs w:val="28"/>
        </w:rPr>
        <w:t>Москва</w:t>
      </w:r>
    </w:p>
    <w:p w:rsidR="00214020" w:rsidRPr="00C27EE4" w:rsidRDefault="00C27EE4" w:rsidP="00C27EE4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  <w:vertAlign w:val="superscript"/>
        </w:rPr>
        <w:t>2</w:t>
      </w:r>
      <w:r w:rsidR="00214020" w:rsidRPr="00B01169">
        <w:rPr>
          <w:rFonts w:ascii="Times New Roman" w:hAnsi="Times New Roman" w:cs="Times New Roman"/>
          <w:i/>
          <w:sz w:val="28"/>
          <w:szCs w:val="28"/>
        </w:rPr>
        <w:t>АО</w:t>
      </w:r>
      <w:r w:rsidR="00214020" w:rsidRPr="00C27EE4">
        <w:rPr>
          <w:rFonts w:ascii="Times New Roman" w:hAnsi="Times New Roman" w:cs="Times New Roman"/>
          <w:i/>
          <w:sz w:val="28"/>
          <w:szCs w:val="28"/>
        </w:rPr>
        <w:t xml:space="preserve"> «</w:t>
      </w:r>
      <w:r w:rsidR="00214020" w:rsidRPr="00B01169">
        <w:rPr>
          <w:rFonts w:ascii="Times New Roman" w:hAnsi="Times New Roman" w:cs="Times New Roman"/>
          <w:i/>
          <w:sz w:val="28"/>
          <w:szCs w:val="28"/>
        </w:rPr>
        <w:t>ВНИИАЛМАЗ</w:t>
      </w:r>
      <w:r w:rsidR="00214020" w:rsidRPr="00C27EE4">
        <w:rPr>
          <w:rFonts w:ascii="Times New Roman" w:hAnsi="Times New Roman" w:cs="Times New Roman"/>
          <w:i/>
          <w:sz w:val="28"/>
          <w:szCs w:val="28"/>
        </w:rPr>
        <w:t xml:space="preserve">», </w:t>
      </w:r>
      <w:r w:rsidR="00214020" w:rsidRPr="00B01169">
        <w:rPr>
          <w:rFonts w:ascii="Times New Roman" w:hAnsi="Times New Roman" w:cs="Times New Roman"/>
          <w:i/>
          <w:sz w:val="28"/>
          <w:szCs w:val="28"/>
        </w:rPr>
        <w:t>г</w:t>
      </w:r>
      <w:r w:rsidR="00214020" w:rsidRPr="00C27EE4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214020" w:rsidRPr="00B01169">
        <w:rPr>
          <w:rFonts w:ascii="Times New Roman" w:hAnsi="Times New Roman" w:cs="Times New Roman"/>
          <w:i/>
          <w:sz w:val="28"/>
          <w:szCs w:val="28"/>
        </w:rPr>
        <w:t>Москва</w:t>
      </w:r>
    </w:p>
    <w:p w:rsidR="005E6DCA" w:rsidRPr="00C27EE4" w:rsidRDefault="005E6DCA" w:rsidP="00C27EE4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</w:p>
    <w:p w:rsidR="003F4E4C" w:rsidRPr="00C27EE4" w:rsidRDefault="003F4E4C" w:rsidP="00C27EE4">
      <w:pPr>
        <w:spacing w:after="0" w:line="360" w:lineRule="auto"/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C27EE4">
        <w:rPr>
          <w:rFonts w:ascii="Times New Roman" w:hAnsi="Times New Roman" w:cs="Times New Roman"/>
          <w:b/>
          <w:i/>
          <w:sz w:val="28"/>
          <w:szCs w:val="28"/>
        </w:rPr>
        <w:t>Аннотация</w:t>
      </w:r>
      <w:r w:rsidR="00C27EE4" w:rsidRPr="00C27EE4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3F4E4C" w:rsidRDefault="003F4E4C" w:rsidP="00C27E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80915">
        <w:rPr>
          <w:rFonts w:ascii="Times New Roman" w:hAnsi="Times New Roman" w:cs="Times New Roman"/>
          <w:sz w:val="28"/>
          <w:szCs w:val="28"/>
        </w:rPr>
        <w:t xml:space="preserve">Исследована структура диффузионных слоев комплексно-легированных сталей мартенситного класса после вакуумной </w:t>
      </w:r>
      <w:proofErr w:type="spellStart"/>
      <w:r w:rsidRPr="00780915">
        <w:rPr>
          <w:rFonts w:ascii="Times New Roman" w:hAnsi="Times New Roman" w:cs="Times New Roman"/>
          <w:sz w:val="28"/>
          <w:szCs w:val="28"/>
        </w:rPr>
        <w:t>нитроцементации</w:t>
      </w:r>
      <w:proofErr w:type="spellEnd"/>
      <w:r w:rsidRPr="00780915">
        <w:rPr>
          <w:rFonts w:ascii="Times New Roman" w:hAnsi="Times New Roman" w:cs="Times New Roman"/>
          <w:sz w:val="28"/>
          <w:szCs w:val="28"/>
        </w:rPr>
        <w:t xml:space="preserve">, состоящая из мартенсита, </w:t>
      </w:r>
      <w:proofErr w:type="spellStart"/>
      <w:r w:rsidRPr="00780915">
        <w:rPr>
          <w:rFonts w:ascii="Times New Roman" w:hAnsi="Times New Roman" w:cs="Times New Roman"/>
          <w:sz w:val="28"/>
          <w:szCs w:val="28"/>
        </w:rPr>
        <w:t>карбонитридной</w:t>
      </w:r>
      <w:proofErr w:type="spellEnd"/>
      <w:r w:rsidRPr="00780915">
        <w:rPr>
          <w:rFonts w:ascii="Times New Roman" w:hAnsi="Times New Roman" w:cs="Times New Roman"/>
          <w:sz w:val="28"/>
          <w:szCs w:val="28"/>
        </w:rPr>
        <w:t xml:space="preserve"> фазы сложного состава и остаточного аустенита.</w:t>
      </w:r>
      <w:proofErr w:type="gramEnd"/>
      <w:r w:rsidRPr="00780915">
        <w:rPr>
          <w:rFonts w:ascii="Times New Roman" w:hAnsi="Times New Roman" w:cs="Times New Roman"/>
          <w:sz w:val="28"/>
          <w:szCs w:val="28"/>
        </w:rPr>
        <w:t xml:space="preserve"> Определены зависимости износостойкости </w:t>
      </w:r>
      <w:proofErr w:type="spellStart"/>
      <w:r w:rsidRPr="00780915">
        <w:rPr>
          <w:rFonts w:ascii="Times New Roman" w:hAnsi="Times New Roman" w:cs="Times New Roman"/>
          <w:sz w:val="28"/>
          <w:szCs w:val="28"/>
        </w:rPr>
        <w:t>нитроцементованных</w:t>
      </w:r>
      <w:proofErr w:type="spellEnd"/>
      <w:r w:rsidRPr="00780915">
        <w:rPr>
          <w:rFonts w:ascii="Times New Roman" w:hAnsi="Times New Roman" w:cs="Times New Roman"/>
          <w:sz w:val="28"/>
          <w:szCs w:val="28"/>
        </w:rPr>
        <w:t xml:space="preserve"> слоев от объемной доли </w:t>
      </w:r>
      <w:proofErr w:type="spellStart"/>
      <w:r w:rsidRPr="00780915">
        <w:rPr>
          <w:rFonts w:ascii="Times New Roman" w:hAnsi="Times New Roman" w:cs="Times New Roman"/>
          <w:sz w:val="28"/>
          <w:szCs w:val="28"/>
        </w:rPr>
        <w:t>карбонитридной</w:t>
      </w:r>
      <w:proofErr w:type="spellEnd"/>
      <w:r w:rsidRPr="00780915">
        <w:rPr>
          <w:rFonts w:ascii="Times New Roman" w:hAnsi="Times New Roman" w:cs="Times New Roman"/>
          <w:sz w:val="28"/>
          <w:szCs w:val="28"/>
        </w:rPr>
        <w:t xml:space="preserve"> фазы и твердости на поверхности.</w:t>
      </w:r>
    </w:p>
    <w:p w:rsidR="00C27EE4" w:rsidRPr="00C27EE4" w:rsidRDefault="003F4E4C" w:rsidP="00C27EE4">
      <w:pPr>
        <w:pStyle w:val="a3"/>
        <w:suppressAutoHyphens/>
        <w:spacing w:line="360" w:lineRule="auto"/>
        <w:ind w:firstLine="708"/>
        <w:rPr>
          <w:sz w:val="28"/>
          <w:szCs w:val="28"/>
        </w:rPr>
      </w:pPr>
      <w:r w:rsidRPr="00C27EE4">
        <w:rPr>
          <w:b/>
          <w:sz w:val="28"/>
          <w:szCs w:val="28"/>
        </w:rPr>
        <w:t>Ключевые слова:</w:t>
      </w:r>
      <w:r w:rsidRPr="00C27EE4">
        <w:rPr>
          <w:sz w:val="28"/>
          <w:szCs w:val="28"/>
        </w:rPr>
        <w:t xml:space="preserve"> </w:t>
      </w:r>
    </w:p>
    <w:p w:rsidR="003F4E4C" w:rsidRPr="00780915" w:rsidRDefault="003F4E4C" w:rsidP="00C27EE4">
      <w:pPr>
        <w:pStyle w:val="a3"/>
        <w:suppressAutoHyphens/>
        <w:spacing w:line="360" w:lineRule="auto"/>
        <w:ind w:firstLine="708"/>
        <w:rPr>
          <w:i w:val="0"/>
          <w:sz w:val="28"/>
          <w:szCs w:val="28"/>
        </w:rPr>
      </w:pPr>
      <w:r w:rsidRPr="00780915">
        <w:rPr>
          <w:i w:val="0"/>
          <w:sz w:val="28"/>
          <w:szCs w:val="28"/>
        </w:rPr>
        <w:t xml:space="preserve">комплексно-легированные стали, </w:t>
      </w:r>
      <w:proofErr w:type="gramStart"/>
      <w:r w:rsidRPr="00780915">
        <w:rPr>
          <w:i w:val="0"/>
          <w:sz w:val="28"/>
          <w:szCs w:val="28"/>
        </w:rPr>
        <w:t>вакуумная</w:t>
      </w:r>
      <w:proofErr w:type="gramEnd"/>
      <w:r w:rsidRPr="00780915">
        <w:rPr>
          <w:i w:val="0"/>
          <w:sz w:val="28"/>
          <w:szCs w:val="28"/>
        </w:rPr>
        <w:t xml:space="preserve"> </w:t>
      </w:r>
      <w:proofErr w:type="spellStart"/>
      <w:r w:rsidRPr="00780915">
        <w:rPr>
          <w:i w:val="0"/>
          <w:sz w:val="28"/>
          <w:szCs w:val="28"/>
        </w:rPr>
        <w:t>нитроцементация</w:t>
      </w:r>
      <w:proofErr w:type="spellEnd"/>
      <w:r w:rsidRPr="00780915">
        <w:rPr>
          <w:i w:val="0"/>
          <w:sz w:val="28"/>
          <w:szCs w:val="28"/>
        </w:rPr>
        <w:t>, сопротивление изнашиванию, зубчатые колеса.</w:t>
      </w:r>
    </w:p>
    <w:p w:rsidR="003F4E4C" w:rsidRPr="00780915" w:rsidRDefault="003F4E4C" w:rsidP="00C27EE4">
      <w:pPr>
        <w:pStyle w:val="a3"/>
        <w:suppressAutoHyphens/>
        <w:spacing w:line="360" w:lineRule="auto"/>
        <w:ind w:firstLine="708"/>
        <w:rPr>
          <w:i w:val="0"/>
          <w:sz w:val="28"/>
          <w:szCs w:val="28"/>
        </w:rPr>
      </w:pPr>
    </w:p>
    <w:p w:rsidR="00C27EE4" w:rsidRDefault="00C27EE4" w:rsidP="00C27EE4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lastRenderedPageBreak/>
        <w:t>Abstract:</w:t>
      </w:r>
    </w:p>
    <w:p w:rsidR="003F4E4C" w:rsidRPr="00780915" w:rsidRDefault="003F4E4C" w:rsidP="00C27EE4">
      <w:pPr>
        <w:pStyle w:val="a3"/>
        <w:suppressAutoHyphens/>
        <w:spacing w:line="360" w:lineRule="auto"/>
        <w:ind w:firstLine="708"/>
        <w:rPr>
          <w:i w:val="0"/>
          <w:sz w:val="28"/>
          <w:szCs w:val="28"/>
          <w:lang w:val="en-US"/>
        </w:rPr>
      </w:pPr>
      <w:r w:rsidRPr="00780915">
        <w:rPr>
          <w:i w:val="0"/>
          <w:sz w:val="28"/>
          <w:szCs w:val="28"/>
          <w:lang w:val="en-US"/>
        </w:rPr>
        <w:t xml:space="preserve">The structure of the diffusion layers of martensitic complex-alloyed steels after vacuum </w:t>
      </w:r>
      <w:proofErr w:type="spellStart"/>
      <w:r w:rsidRPr="00780915">
        <w:rPr>
          <w:i w:val="0"/>
          <w:sz w:val="28"/>
          <w:szCs w:val="28"/>
          <w:lang w:val="en-US"/>
        </w:rPr>
        <w:t>carbonitriding</w:t>
      </w:r>
      <w:proofErr w:type="spellEnd"/>
      <w:r w:rsidRPr="00780915">
        <w:rPr>
          <w:i w:val="0"/>
          <w:sz w:val="28"/>
          <w:szCs w:val="28"/>
          <w:lang w:val="en-US"/>
        </w:rPr>
        <w:t xml:space="preserve"> was examined. A correlational relationship between wear resistance of the </w:t>
      </w:r>
      <w:proofErr w:type="spellStart"/>
      <w:r w:rsidRPr="00780915">
        <w:rPr>
          <w:i w:val="0"/>
          <w:sz w:val="28"/>
          <w:szCs w:val="28"/>
          <w:lang w:val="en-US"/>
        </w:rPr>
        <w:t>carbonitrided</w:t>
      </w:r>
      <w:proofErr w:type="spellEnd"/>
      <w:r w:rsidRPr="00780915">
        <w:rPr>
          <w:i w:val="0"/>
          <w:sz w:val="28"/>
          <w:szCs w:val="28"/>
          <w:lang w:val="en-US"/>
        </w:rPr>
        <w:t xml:space="preserve"> layers and </w:t>
      </w:r>
      <w:proofErr w:type="spellStart"/>
      <w:r w:rsidRPr="00780915">
        <w:rPr>
          <w:i w:val="0"/>
          <w:sz w:val="28"/>
          <w:szCs w:val="28"/>
          <w:lang w:val="en-US"/>
        </w:rPr>
        <w:t>carbonitride</w:t>
      </w:r>
      <w:proofErr w:type="spellEnd"/>
      <w:r w:rsidRPr="00780915">
        <w:rPr>
          <w:i w:val="0"/>
          <w:sz w:val="28"/>
          <w:szCs w:val="28"/>
          <w:lang w:val="en-US"/>
        </w:rPr>
        <w:t xml:space="preserve"> phase volume and the surface hardness was determined. </w:t>
      </w:r>
    </w:p>
    <w:p w:rsidR="00C27EE4" w:rsidRDefault="003F4E4C" w:rsidP="00C27EE4">
      <w:pPr>
        <w:pStyle w:val="a3"/>
        <w:suppressAutoHyphens/>
        <w:spacing w:line="360" w:lineRule="auto"/>
        <w:ind w:firstLine="708"/>
        <w:rPr>
          <w:i w:val="0"/>
          <w:sz w:val="28"/>
          <w:szCs w:val="28"/>
          <w:lang w:val="en-US"/>
        </w:rPr>
      </w:pPr>
      <w:r w:rsidRPr="00780915">
        <w:rPr>
          <w:b/>
          <w:i w:val="0"/>
          <w:sz w:val="28"/>
          <w:szCs w:val="28"/>
          <w:lang w:val="en-US"/>
        </w:rPr>
        <w:t>Keywords:</w:t>
      </w:r>
      <w:r w:rsidRPr="00780915">
        <w:rPr>
          <w:i w:val="0"/>
          <w:sz w:val="28"/>
          <w:szCs w:val="28"/>
          <w:lang w:val="en-US"/>
        </w:rPr>
        <w:t xml:space="preserve"> </w:t>
      </w:r>
    </w:p>
    <w:p w:rsidR="003F4E4C" w:rsidRPr="00780915" w:rsidRDefault="003F4E4C" w:rsidP="00C27EE4">
      <w:pPr>
        <w:pStyle w:val="a3"/>
        <w:suppressAutoHyphens/>
        <w:spacing w:line="360" w:lineRule="auto"/>
        <w:ind w:firstLine="708"/>
        <w:rPr>
          <w:i w:val="0"/>
          <w:sz w:val="28"/>
          <w:szCs w:val="28"/>
          <w:lang w:val="en-US"/>
        </w:rPr>
      </w:pPr>
      <w:proofErr w:type="gramStart"/>
      <w:r w:rsidRPr="00780915">
        <w:rPr>
          <w:i w:val="0"/>
          <w:sz w:val="28"/>
          <w:szCs w:val="28"/>
          <w:lang w:val="en-US"/>
        </w:rPr>
        <w:t>complex-alloyed</w:t>
      </w:r>
      <w:proofErr w:type="gramEnd"/>
      <w:r w:rsidRPr="00780915">
        <w:rPr>
          <w:i w:val="0"/>
          <w:sz w:val="28"/>
          <w:szCs w:val="28"/>
          <w:lang w:val="en-US"/>
        </w:rPr>
        <w:t xml:space="preserve"> steels, vacuum </w:t>
      </w:r>
      <w:proofErr w:type="spellStart"/>
      <w:r w:rsidRPr="00780915">
        <w:rPr>
          <w:i w:val="0"/>
          <w:sz w:val="28"/>
          <w:szCs w:val="28"/>
          <w:lang w:val="en-US"/>
        </w:rPr>
        <w:t>carbonitriding</w:t>
      </w:r>
      <w:proofErr w:type="spellEnd"/>
      <w:r w:rsidRPr="00780915">
        <w:rPr>
          <w:i w:val="0"/>
          <w:sz w:val="28"/>
          <w:szCs w:val="28"/>
          <w:lang w:val="en-US"/>
        </w:rPr>
        <w:t>, wear resistance, gear wheels.</w:t>
      </w:r>
    </w:p>
    <w:p w:rsidR="003F4E4C" w:rsidRPr="00C27EE4" w:rsidRDefault="003F4E4C" w:rsidP="00C27EE4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3F4E4C" w:rsidRPr="00C27EE4" w:rsidRDefault="003F4E4C" w:rsidP="00C27EE4">
      <w:pPr>
        <w:spacing w:after="0" w:line="360" w:lineRule="auto"/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C27EE4">
        <w:rPr>
          <w:rFonts w:ascii="Times New Roman" w:hAnsi="Times New Roman" w:cs="Times New Roman"/>
          <w:b/>
          <w:i/>
          <w:sz w:val="28"/>
          <w:szCs w:val="28"/>
        </w:rPr>
        <w:t>Реферат</w:t>
      </w:r>
    </w:p>
    <w:p w:rsidR="00670101" w:rsidRPr="00780915" w:rsidRDefault="003F4E4C" w:rsidP="00C27EE4">
      <w:pPr>
        <w:pStyle w:val="a3"/>
        <w:suppressAutoHyphens/>
        <w:spacing w:line="360" w:lineRule="auto"/>
        <w:ind w:firstLine="708"/>
        <w:rPr>
          <w:i w:val="0"/>
          <w:sz w:val="28"/>
          <w:szCs w:val="28"/>
        </w:rPr>
      </w:pPr>
      <w:r w:rsidRPr="00780915">
        <w:rPr>
          <w:i w:val="0"/>
          <w:sz w:val="28"/>
          <w:szCs w:val="28"/>
        </w:rPr>
        <w:t>Выполнены и</w:t>
      </w:r>
      <w:r w:rsidR="00670101" w:rsidRPr="00780915">
        <w:rPr>
          <w:i w:val="0"/>
          <w:sz w:val="28"/>
          <w:szCs w:val="28"/>
        </w:rPr>
        <w:t>сследован</w:t>
      </w:r>
      <w:r w:rsidRPr="00780915">
        <w:rPr>
          <w:i w:val="0"/>
          <w:sz w:val="28"/>
          <w:szCs w:val="28"/>
        </w:rPr>
        <w:t>ия</w:t>
      </w:r>
      <w:r w:rsidR="00670101" w:rsidRPr="00780915">
        <w:rPr>
          <w:i w:val="0"/>
          <w:sz w:val="28"/>
          <w:szCs w:val="28"/>
        </w:rPr>
        <w:t xml:space="preserve"> структур</w:t>
      </w:r>
      <w:r w:rsidRPr="00780915">
        <w:rPr>
          <w:i w:val="0"/>
          <w:sz w:val="28"/>
          <w:szCs w:val="28"/>
        </w:rPr>
        <w:t>ы</w:t>
      </w:r>
      <w:r w:rsidR="00670101" w:rsidRPr="00780915">
        <w:rPr>
          <w:i w:val="0"/>
          <w:sz w:val="28"/>
          <w:szCs w:val="28"/>
        </w:rPr>
        <w:t xml:space="preserve"> диффузионных слоев комплексно-легированных сталей мартенситного класса </w:t>
      </w:r>
      <w:r w:rsidRPr="00780915">
        <w:rPr>
          <w:i w:val="0"/>
          <w:sz w:val="28"/>
          <w:szCs w:val="28"/>
        </w:rPr>
        <w:t>13Х3Н3М2ВФБ-Ш и 16Х2Н3МФБАЮ-Ш</w:t>
      </w:r>
      <w:r w:rsidRPr="00780915">
        <w:rPr>
          <w:i w:val="0"/>
          <w:sz w:val="28"/>
        </w:rPr>
        <w:t xml:space="preserve"> </w:t>
      </w:r>
      <w:r w:rsidR="00670101" w:rsidRPr="00780915">
        <w:rPr>
          <w:i w:val="0"/>
          <w:sz w:val="28"/>
          <w:szCs w:val="28"/>
        </w:rPr>
        <w:t xml:space="preserve">после </w:t>
      </w:r>
      <w:proofErr w:type="spellStart"/>
      <w:r w:rsidR="00670101" w:rsidRPr="00780915">
        <w:rPr>
          <w:i w:val="0"/>
          <w:sz w:val="28"/>
          <w:szCs w:val="28"/>
        </w:rPr>
        <w:t>нитроцементации</w:t>
      </w:r>
      <w:proofErr w:type="spellEnd"/>
      <w:r w:rsidRPr="00780915">
        <w:rPr>
          <w:i w:val="0"/>
          <w:sz w:val="28"/>
          <w:szCs w:val="28"/>
        </w:rPr>
        <w:t xml:space="preserve"> в атмосфере ацетилена и аммиака низкого давления; закалки в потоке аргона; обработки холодом и отпуска. Полученные микроструктуры состоят </w:t>
      </w:r>
      <w:r w:rsidR="00670101" w:rsidRPr="00780915">
        <w:rPr>
          <w:i w:val="0"/>
          <w:sz w:val="28"/>
          <w:szCs w:val="28"/>
        </w:rPr>
        <w:t xml:space="preserve">из мартенсита, </w:t>
      </w:r>
      <w:proofErr w:type="spellStart"/>
      <w:r w:rsidR="00670101" w:rsidRPr="00780915">
        <w:rPr>
          <w:i w:val="0"/>
          <w:sz w:val="28"/>
          <w:szCs w:val="28"/>
        </w:rPr>
        <w:t>карбонитридной</w:t>
      </w:r>
      <w:proofErr w:type="spellEnd"/>
      <w:r w:rsidR="00670101" w:rsidRPr="00780915">
        <w:rPr>
          <w:i w:val="0"/>
          <w:sz w:val="28"/>
          <w:szCs w:val="28"/>
        </w:rPr>
        <w:t xml:space="preserve"> фазы сложного состава и остаточного аустенита. Определены зависимости износостойкости </w:t>
      </w:r>
      <w:proofErr w:type="spellStart"/>
      <w:r w:rsidR="00670101" w:rsidRPr="00780915">
        <w:rPr>
          <w:i w:val="0"/>
          <w:sz w:val="28"/>
          <w:szCs w:val="28"/>
        </w:rPr>
        <w:t>нитроцементованных</w:t>
      </w:r>
      <w:proofErr w:type="spellEnd"/>
      <w:r w:rsidR="00670101" w:rsidRPr="00780915">
        <w:rPr>
          <w:i w:val="0"/>
          <w:sz w:val="28"/>
          <w:szCs w:val="28"/>
        </w:rPr>
        <w:t xml:space="preserve"> слоев от объемной доли </w:t>
      </w:r>
      <w:proofErr w:type="spellStart"/>
      <w:r w:rsidR="00670101" w:rsidRPr="00780915">
        <w:rPr>
          <w:i w:val="0"/>
          <w:sz w:val="28"/>
          <w:szCs w:val="28"/>
        </w:rPr>
        <w:t>карбонитридной</w:t>
      </w:r>
      <w:proofErr w:type="spellEnd"/>
      <w:r w:rsidR="00670101" w:rsidRPr="00780915">
        <w:rPr>
          <w:i w:val="0"/>
          <w:sz w:val="28"/>
          <w:szCs w:val="28"/>
        </w:rPr>
        <w:t xml:space="preserve"> фазы и твердости на поверхности. Обнаружена хорошая корреляция параметрических выражений. Сформулированы рекомендации для </w:t>
      </w:r>
      <w:r w:rsidR="00945B70">
        <w:rPr>
          <w:i w:val="0"/>
          <w:sz w:val="28"/>
          <w:szCs w:val="28"/>
        </w:rPr>
        <w:t>авиационного двигателестроения</w:t>
      </w:r>
      <w:r w:rsidR="00670101" w:rsidRPr="00780915">
        <w:rPr>
          <w:i w:val="0"/>
          <w:sz w:val="28"/>
          <w:szCs w:val="28"/>
        </w:rPr>
        <w:t xml:space="preserve"> об областях приоритетного применения вакуумной </w:t>
      </w:r>
      <w:proofErr w:type="spellStart"/>
      <w:r w:rsidR="00670101" w:rsidRPr="00780915">
        <w:rPr>
          <w:i w:val="0"/>
          <w:sz w:val="28"/>
          <w:szCs w:val="28"/>
        </w:rPr>
        <w:t>нитроцементации</w:t>
      </w:r>
      <w:proofErr w:type="spellEnd"/>
      <w:r w:rsidR="00670101" w:rsidRPr="00780915">
        <w:rPr>
          <w:i w:val="0"/>
          <w:sz w:val="28"/>
          <w:szCs w:val="28"/>
        </w:rPr>
        <w:t xml:space="preserve"> в замену вакуумной цементации</w:t>
      </w:r>
      <w:r w:rsidR="008F2702" w:rsidRPr="00C27EE4">
        <w:rPr>
          <w:i w:val="0"/>
          <w:sz w:val="28"/>
          <w:szCs w:val="28"/>
        </w:rPr>
        <w:t xml:space="preserve"> </w:t>
      </w:r>
      <w:r w:rsidR="008F2702" w:rsidRPr="00780915">
        <w:rPr>
          <w:i w:val="0"/>
          <w:sz w:val="28"/>
          <w:szCs w:val="28"/>
        </w:rPr>
        <w:t>зубчатых колес</w:t>
      </w:r>
      <w:r w:rsidR="00670101" w:rsidRPr="00780915">
        <w:rPr>
          <w:i w:val="0"/>
          <w:sz w:val="28"/>
          <w:szCs w:val="28"/>
        </w:rPr>
        <w:t>.</w:t>
      </w:r>
    </w:p>
    <w:p w:rsidR="00837453" w:rsidRPr="00780915" w:rsidRDefault="00837453" w:rsidP="00C27EE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7453" w:rsidRPr="00B01169" w:rsidRDefault="00837453" w:rsidP="00C27EE4">
      <w:pPr>
        <w:pStyle w:val="a3"/>
        <w:suppressAutoHyphens/>
        <w:spacing w:line="360" w:lineRule="auto"/>
        <w:ind w:firstLine="709"/>
        <w:jc w:val="left"/>
        <w:rPr>
          <w:b/>
          <w:i w:val="0"/>
          <w:sz w:val="28"/>
          <w:szCs w:val="28"/>
        </w:rPr>
      </w:pPr>
      <w:r w:rsidRPr="00B01169">
        <w:rPr>
          <w:b/>
          <w:i w:val="0"/>
          <w:sz w:val="28"/>
          <w:szCs w:val="28"/>
        </w:rPr>
        <w:t>В</w:t>
      </w:r>
      <w:r w:rsidR="000D4F7D" w:rsidRPr="00B01169">
        <w:rPr>
          <w:b/>
          <w:i w:val="0"/>
          <w:sz w:val="28"/>
          <w:szCs w:val="28"/>
        </w:rPr>
        <w:t>ведение</w:t>
      </w:r>
    </w:p>
    <w:p w:rsidR="002406C5" w:rsidRPr="00F502C2" w:rsidRDefault="002406C5" w:rsidP="00C27EE4">
      <w:pPr>
        <w:pStyle w:val="a3"/>
        <w:suppressAutoHyphens/>
        <w:spacing w:line="360" w:lineRule="auto"/>
        <w:ind w:firstLine="709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Большие возможности современных сталей для высоконагруженных зубчатых колес в наибольшей мере раскрываются при </w:t>
      </w:r>
      <w:r w:rsidR="00F502C2">
        <w:rPr>
          <w:i w:val="0"/>
          <w:sz w:val="28"/>
          <w:szCs w:val="28"/>
        </w:rPr>
        <w:t xml:space="preserve">применении современных способов химико-термической обработки: вакуумных и ионных </w:t>
      </w:r>
      <w:r w:rsidR="00F502C2" w:rsidRPr="00C27EE4">
        <w:rPr>
          <w:i w:val="0"/>
          <w:sz w:val="28"/>
          <w:szCs w:val="28"/>
        </w:rPr>
        <w:t>[</w:t>
      </w:r>
      <w:r w:rsidR="00F502C2">
        <w:rPr>
          <w:i w:val="0"/>
          <w:sz w:val="28"/>
          <w:szCs w:val="28"/>
        </w:rPr>
        <w:t>1</w:t>
      </w:r>
      <w:r w:rsidR="00F502C2" w:rsidRPr="00C27EE4">
        <w:rPr>
          <w:i w:val="0"/>
          <w:sz w:val="28"/>
          <w:szCs w:val="28"/>
        </w:rPr>
        <w:t>].</w:t>
      </w:r>
    </w:p>
    <w:p w:rsidR="00E44A5E" w:rsidRPr="00B01169" w:rsidRDefault="00F502C2" w:rsidP="00C27EE4">
      <w:pPr>
        <w:pStyle w:val="a3"/>
        <w:suppressAutoHyphens/>
        <w:spacing w:line="360" w:lineRule="auto"/>
        <w:ind w:firstLine="709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lastRenderedPageBreak/>
        <w:t xml:space="preserve">Так, </w:t>
      </w:r>
      <w:proofErr w:type="gramStart"/>
      <w:r>
        <w:rPr>
          <w:i w:val="0"/>
          <w:sz w:val="28"/>
          <w:szCs w:val="28"/>
        </w:rPr>
        <w:t>и</w:t>
      </w:r>
      <w:r w:rsidR="00782937" w:rsidRPr="00B01169">
        <w:rPr>
          <w:i w:val="0"/>
          <w:sz w:val="28"/>
          <w:szCs w:val="28"/>
        </w:rPr>
        <w:t>онная</w:t>
      </w:r>
      <w:proofErr w:type="gramEnd"/>
      <w:r w:rsidR="00782937" w:rsidRPr="00B01169">
        <w:rPr>
          <w:i w:val="0"/>
          <w:sz w:val="28"/>
          <w:szCs w:val="28"/>
        </w:rPr>
        <w:t xml:space="preserve"> </w:t>
      </w:r>
      <w:proofErr w:type="spellStart"/>
      <w:r w:rsidR="00782937" w:rsidRPr="00B01169">
        <w:rPr>
          <w:i w:val="0"/>
          <w:sz w:val="28"/>
          <w:szCs w:val="28"/>
        </w:rPr>
        <w:t>нитроцементация</w:t>
      </w:r>
      <w:proofErr w:type="spellEnd"/>
      <w:r w:rsidR="00782937" w:rsidRPr="00B01169">
        <w:rPr>
          <w:i w:val="0"/>
          <w:sz w:val="28"/>
          <w:szCs w:val="28"/>
        </w:rPr>
        <w:t xml:space="preserve"> </w:t>
      </w:r>
      <w:r w:rsidR="00825B29" w:rsidRPr="00B01169">
        <w:rPr>
          <w:i w:val="0"/>
          <w:sz w:val="28"/>
          <w:szCs w:val="28"/>
        </w:rPr>
        <w:t xml:space="preserve">успешно применялась </w:t>
      </w:r>
      <w:r w:rsidR="00782937" w:rsidRPr="00B01169">
        <w:rPr>
          <w:i w:val="0"/>
          <w:sz w:val="28"/>
          <w:szCs w:val="28"/>
        </w:rPr>
        <w:t xml:space="preserve">для упрочнения </w:t>
      </w:r>
      <w:r w:rsidR="00825B29" w:rsidRPr="00B01169">
        <w:rPr>
          <w:i w:val="0"/>
          <w:sz w:val="28"/>
          <w:szCs w:val="28"/>
        </w:rPr>
        <w:t xml:space="preserve">зубчатых колес </w:t>
      </w:r>
      <w:r w:rsidR="00AB34B3">
        <w:rPr>
          <w:i w:val="0"/>
          <w:sz w:val="28"/>
          <w:szCs w:val="28"/>
        </w:rPr>
        <w:t>ГТД</w:t>
      </w:r>
      <w:r w:rsidR="00AB34B3" w:rsidRPr="00C27EE4">
        <w:rPr>
          <w:i w:val="0"/>
          <w:sz w:val="28"/>
          <w:szCs w:val="28"/>
        </w:rPr>
        <w:t xml:space="preserve"> </w:t>
      </w:r>
      <w:r w:rsidR="00825B29" w:rsidRPr="00B01169">
        <w:rPr>
          <w:i w:val="0"/>
          <w:sz w:val="28"/>
          <w:szCs w:val="28"/>
        </w:rPr>
        <w:t xml:space="preserve">из </w:t>
      </w:r>
      <w:r>
        <w:rPr>
          <w:i w:val="0"/>
          <w:sz w:val="28"/>
          <w:szCs w:val="28"/>
        </w:rPr>
        <w:t>теплостойких</w:t>
      </w:r>
      <w:r w:rsidR="00825B29" w:rsidRPr="00B01169">
        <w:rPr>
          <w:i w:val="0"/>
          <w:sz w:val="28"/>
          <w:szCs w:val="28"/>
        </w:rPr>
        <w:t xml:space="preserve"> сталей 20Х3МВФ-Ш и 16Х3НВФМБ-Ш</w:t>
      </w:r>
      <w:r w:rsidR="00782937" w:rsidRPr="00B01169">
        <w:rPr>
          <w:i w:val="0"/>
          <w:sz w:val="28"/>
          <w:szCs w:val="28"/>
        </w:rPr>
        <w:t xml:space="preserve">. Совместное насыщение углеродом и азотом </w:t>
      </w:r>
      <w:r w:rsidR="002406C5">
        <w:rPr>
          <w:i w:val="0"/>
          <w:sz w:val="28"/>
          <w:szCs w:val="28"/>
        </w:rPr>
        <w:t>в плазме тлеющего разряда</w:t>
      </w:r>
      <w:r w:rsidR="002406C5" w:rsidRPr="00B01169">
        <w:rPr>
          <w:i w:val="0"/>
          <w:sz w:val="28"/>
          <w:szCs w:val="28"/>
        </w:rPr>
        <w:t xml:space="preserve"> </w:t>
      </w:r>
      <w:r w:rsidR="00825B29" w:rsidRPr="00B01169">
        <w:rPr>
          <w:i w:val="0"/>
          <w:sz w:val="28"/>
          <w:szCs w:val="28"/>
        </w:rPr>
        <w:t xml:space="preserve">с образованием развитой </w:t>
      </w:r>
      <w:proofErr w:type="spellStart"/>
      <w:r w:rsidR="00825B29" w:rsidRPr="00B01169">
        <w:rPr>
          <w:i w:val="0"/>
          <w:sz w:val="28"/>
          <w:szCs w:val="28"/>
        </w:rPr>
        <w:t>карбонитридной</w:t>
      </w:r>
      <w:proofErr w:type="spellEnd"/>
      <w:r w:rsidR="00825B29" w:rsidRPr="00B01169">
        <w:rPr>
          <w:i w:val="0"/>
          <w:sz w:val="28"/>
          <w:szCs w:val="28"/>
        </w:rPr>
        <w:t xml:space="preserve"> фазы</w:t>
      </w:r>
      <w:r w:rsidR="00782937" w:rsidRPr="00B01169">
        <w:rPr>
          <w:i w:val="0"/>
          <w:sz w:val="28"/>
          <w:szCs w:val="28"/>
        </w:rPr>
        <w:t xml:space="preserve"> </w:t>
      </w:r>
      <w:r w:rsidR="00AB34B3">
        <w:rPr>
          <w:i w:val="0"/>
          <w:sz w:val="28"/>
          <w:szCs w:val="28"/>
        </w:rPr>
        <w:t xml:space="preserve">до </w:t>
      </w:r>
      <w:r w:rsidR="00C85A15">
        <w:rPr>
          <w:i w:val="0"/>
          <w:sz w:val="28"/>
          <w:szCs w:val="28"/>
        </w:rPr>
        <w:br/>
      </w:r>
      <w:r w:rsidR="00AB34B3">
        <w:rPr>
          <w:i w:val="0"/>
          <w:sz w:val="28"/>
          <w:szCs w:val="28"/>
        </w:rPr>
        <w:t>2000 г. оставал</w:t>
      </w:r>
      <w:r w:rsidR="002406C5">
        <w:rPr>
          <w:i w:val="0"/>
          <w:sz w:val="28"/>
          <w:szCs w:val="28"/>
        </w:rPr>
        <w:t>о</w:t>
      </w:r>
      <w:r w:rsidR="00AB34B3">
        <w:rPr>
          <w:i w:val="0"/>
          <w:sz w:val="28"/>
          <w:szCs w:val="28"/>
        </w:rPr>
        <w:t xml:space="preserve">сь наиболее </w:t>
      </w:r>
      <w:r w:rsidR="00185776" w:rsidRPr="00B01169">
        <w:rPr>
          <w:i w:val="0"/>
          <w:sz w:val="28"/>
          <w:szCs w:val="28"/>
        </w:rPr>
        <w:t>гибк</w:t>
      </w:r>
      <w:r w:rsidR="002406C5">
        <w:rPr>
          <w:i w:val="0"/>
          <w:sz w:val="28"/>
          <w:szCs w:val="28"/>
        </w:rPr>
        <w:t>им</w:t>
      </w:r>
      <w:r w:rsidR="00185776" w:rsidRPr="00B01169">
        <w:rPr>
          <w:i w:val="0"/>
          <w:sz w:val="28"/>
          <w:szCs w:val="28"/>
        </w:rPr>
        <w:t>, интенсивн</w:t>
      </w:r>
      <w:r w:rsidR="002406C5">
        <w:rPr>
          <w:i w:val="0"/>
          <w:sz w:val="28"/>
          <w:szCs w:val="28"/>
        </w:rPr>
        <w:t>ым</w:t>
      </w:r>
      <w:r w:rsidR="00185776" w:rsidRPr="00B01169">
        <w:rPr>
          <w:i w:val="0"/>
          <w:sz w:val="28"/>
          <w:szCs w:val="28"/>
        </w:rPr>
        <w:t xml:space="preserve"> и энергосберегающ</w:t>
      </w:r>
      <w:r w:rsidR="002406C5">
        <w:rPr>
          <w:i w:val="0"/>
          <w:sz w:val="28"/>
          <w:szCs w:val="28"/>
        </w:rPr>
        <w:t>им</w:t>
      </w:r>
      <w:r w:rsidR="00185776" w:rsidRPr="00B01169">
        <w:rPr>
          <w:i w:val="0"/>
          <w:sz w:val="28"/>
          <w:szCs w:val="28"/>
        </w:rPr>
        <w:t xml:space="preserve"> </w:t>
      </w:r>
      <w:r w:rsidR="002406C5">
        <w:rPr>
          <w:i w:val="0"/>
          <w:sz w:val="28"/>
          <w:szCs w:val="28"/>
        </w:rPr>
        <w:t>способом</w:t>
      </w:r>
      <w:r w:rsidR="00185776" w:rsidRPr="00B01169">
        <w:rPr>
          <w:i w:val="0"/>
          <w:sz w:val="28"/>
          <w:szCs w:val="28"/>
        </w:rPr>
        <w:t xml:space="preserve"> поверхностного упрочнения высоконагруженных деталей машин, </w:t>
      </w:r>
      <w:r w:rsidR="002406C5">
        <w:rPr>
          <w:i w:val="0"/>
          <w:sz w:val="28"/>
          <w:szCs w:val="28"/>
        </w:rPr>
        <w:t>исключающим</w:t>
      </w:r>
      <w:r w:rsidR="007C3902">
        <w:rPr>
          <w:i w:val="0"/>
          <w:sz w:val="28"/>
          <w:szCs w:val="28"/>
        </w:rPr>
        <w:t xml:space="preserve"> </w:t>
      </w:r>
      <w:r w:rsidR="002406C5">
        <w:rPr>
          <w:i w:val="0"/>
          <w:sz w:val="28"/>
          <w:szCs w:val="28"/>
        </w:rPr>
        <w:t xml:space="preserve">известные </w:t>
      </w:r>
      <w:r w:rsidR="007C3902">
        <w:rPr>
          <w:i w:val="0"/>
          <w:sz w:val="28"/>
          <w:szCs w:val="28"/>
        </w:rPr>
        <w:t xml:space="preserve">вредные последствия </w:t>
      </w:r>
      <w:r w:rsidR="00185776" w:rsidRPr="00B01169">
        <w:rPr>
          <w:i w:val="0"/>
          <w:sz w:val="28"/>
          <w:szCs w:val="28"/>
        </w:rPr>
        <w:t>обезуглероживания, а также внешнего и внутреннего окисления [</w:t>
      </w:r>
      <w:r>
        <w:rPr>
          <w:i w:val="0"/>
          <w:sz w:val="28"/>
          <w:szCs w:val="28"/>
        </w:rPr>
        <w:t>2</w:t>
      </w:r>
      <w:r w:rsidR="00185776" w:rsidRPr="00B01169">
        <w:rPr>
          <w:i w:val="0"/>
          <w:sz w:val="28"/>
          <w:szCs w:val="28"/>
        </w:rPr>
        <w:t>].</w:t>
      </w:r>
      <w:r w:rsidR="005016AC" w:rsidRPr="00B01169">
        <w:rPr>
          <w:i w:val="0"/>
          <w:sz w:val="28"/>
          <w:szCs w:val="28"/>
        </w:rPr>
        <w:t xml:space="preserve"> </w:t>
      </w:r>
    </w:p>
    <w:p w:rsidR="00620F47" w:rsidRPr="00C27EE4" w:rsidRDefault="00F502C2" w:rsidP="00C27EE4">
      <w:pPr>
        <w:pStyle w:val="a3"/>
        <w:suppressAutoHyphens/>
        <w:spacing w:line="360" w:lineRule="auto"/>
        <w:ind w:firstLine="709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Однако</w:t>
      </w:r>
      <w:r w:rsidR="00E44A5E" w:rsidRPr="00B01169">
        <w:rPr>
          <w:i w:val="0"/>
          <w:sz w:val="28"/>
          <w:szCs w:val="28"/>
        </w:rPr>
        <w:t xml:space="preserve"> </w:t>
      </w:r>
      <w:r w:rsidR="007E69F9" w:rsidRPr="00B01169">
        <w:rPr>
          <w:i w:val="0"/>
          <w:sz w:val="28"/>
          <w:szCs w:val="28"/>
        </w:rPr>
        <w:t xml:space="preserve">в настоящее время </w:t>
      </w:r>
      <w:proofErr w:type="gramStart"/>
      <w:r w:rsidR="00E44A5E" w:rsidRPr="00B01169">
        <w:rPr>
          <w:i w:val="0"/>
          <w:sz w:val="28"/>
          <w:szCs w:val="28"/>
        </w:rPr>
        <w:t>ионная</w:t>
      </w:r>
      <w:proofErr w:type="gramEnd"/>
      <w:r w:rsidR="00E44A5E" w:rsidRPr="00B01169">
        <w:rPr>
          <w:i w:val="0"/>
          <w:sz w:val="28"/>
          <w:szCs w:val="28"/>
        </w:rPr>
        <w:t xml:space="preserve"> </w:t>
      </w:r>
      <w:proofErr w:type="spellStart"/>
      <w:r w:rsidR="00E44A5E" w:rsidRPr="00B01169">
        <w:rPr>
          <w:i w:val="0"/>
          <w:sz w:val="28"/>
          <w:szCs w:val="28"/>
        </w:rPr>
        <w:t>нитроцементация</w:t>
      </w:r>
      <w:proofErr w:type="spellEnd"/>
      <w:r w:rsidR="00E44A5E" w:rsidRPr="00B01169">
        <w:rPr>
          <w:i w:val="0"/>
          <w:sz w:val="28"/>
          <w:szCs w:val="28"/>
        </w:rPr>
        <w:t xml:space="preserve"> практически не применяется по причине дороговизны </w:t>
      </w:r>
      <w:r w:rsidR="002406C5">
        <w:rPr>
          <w:i w:val="0"/>
          <w:sz w:val="28"/>
          <w:szCs w:val="28"/>
        </w:rPr>
        <w:t xml:space="preserve">необходимого </w:t>
      </w:r>
      <w:r w:rsidR="00E44A5E" w:rsidRPr="00B01169">
        <w:rPr>
          <w:i w:val="0"/>
          <w:sz w:val="28"/>
          <w:szCs w:val="28"/>
        </w:rPr>
        <w:t>оборудования</w:t>
      </w:r>
      <w:r w:rsidR="002406C5">
        <w:rPr>
          <w:i w:val="0"/>
          <w:sz w:val="28"/>
          <w:szCs w:val="28"/>
        </w:rPr>
        <w:t xml:space="preserve"> и сложности управления результатами технологического процесса</w:t>
      </w:r>
      <w:r w:rsidR="00E44A5E" w:rsidRPr="00B01169">
        <w:rPr>
          <w:i w:val="0"/>
          <w:sz w:val="28"/>
          <w:szCs w:val="28"/>
        </w:rPr>
        <w:t xml:space="preserve">. </w:t>
      </w:r>
      <w:r w:rsidR="002406C5">
        <w:rPr>
          <w:i w:val="0"/>
          <w:sz w:val="28"/>
          <w:szCs w:val="28"/>
        </w:rPr>
        <w:t xml:space="preserve">Данная технология </w:t>
      </w:r>
      <w:r w:rsidR="0014214D">
        <w:rPr>
          <w:i w:val="0"/>
          <w:sz w:val="28"/>
          <w:szCs w:val="28"/>
        </w:rPr>
        <w:t xml:space="preserve">за рубежом </w:t>
      </w:r>
      <w:r w:rsidR="00E44A5E" w:rsidRPr="00B01169">
        <w:rPr>
          <w:i w:val="0"/>
          <w:sz w:val="28"/>
          <w:szCs w:val="28"/>
        </w:rPr>
        <w:t>заменяется комбинированной обработкой, представляющей сочетани</w:t>
      </w:r>
      <w:r w:rsidR="00404D36">
        <w:rPr>
          <w:i w:val="0"/>
          <w:sz w:val="28"/>
          <w:szCs w:val="28"/>
        </w:rPr>
        <w:t>е</w:t>
      </w:r>
      <w:r w:rsidR="00E44A5E" w:rsidRPr="00B01169">
        <w:rPr>
          <w:i w:val="0"/>
          <w:sz w:val="28"/>
          <w:szCs w:val="28"/>
        </w:rPr>
        <w:t xml:space="preserve"> вакуумной цементации (</w:t>
      </w:r>
      <w:r w:rsidR="00782937" w:rsidRPr="00B01169">
        <w:rPr>
          <w:i w:val="0"/>
          <w:sz w:val="28"/>
          <w:szCs w:val="28"/>
        </w:rPr>
        <w:t xml:space="preserve">цементации </w:t>
      </w:r>
      <w:r w:rsidR="00E44A5E" w:rsidRPr="00B01169">
        <w:rPr>
          <w:i w:val="0"/>
          <w:sz w:val="28"/>
          <w:szCs w:val="28"/>
        </w:rPr>
        <w:t>в атмосферах низкого давления</w:t>
      </w:r>
      <w:r w:rsidR="002406C5">
        <w:rPr>
          <w:i w:val="0"/>
          <w:sz w:val="28"/>
          <w:szCs w:val="28"/>
        </w:rPr>
        <w:t>, не</w:t>
      </w:r>
      <w:r w:rsidR="00404D36">
        <w:rPr>
          <w:i w:val="0"/>
          <w:sz w:val="28"/>
          <w:szCs w:val="28"/>
        </w:rPr>
        <w:t xml:space="preserve"> </w:t>
      </w:r>
      <w:r w:rsidR="002406C5">
        <w:rPr>
          <w:i w:val="0"/>
          <w:sz w:val="28"/>
          <w:szCs w:val="28"/>
        </w:rPr>
        <w:t>активированных электрическим полем</w:t>
      </w:r>
      <w:r w:rsidR="00E44A5E" w:rsidRPr="00B01169">
        <w:rPr>
          <w:i w:val="0"/>
          <w:sz w:val="28"/>
          <w:szCs w:val="28"/>
        </w:rPr>
        <w:t>)</w:t>
      </w:r>
      <w:r w:rsidR="00404D36">
        <w:rPr>
          <w:i w:val="0"/>
          <w:sz w:val="28"/>
          <w:szCs w:val="28"/>
        </w:rPr>
        <w:t xml:space="preserve"> с предшествующим или последующим </w:t>
      </w:r>
      <w:r w:rsidR="00E44A5E" w:rsidRPr="00B01169">
        <w:rPr>
          <w:i w:val="0"/>
          <w:sz w:val="28"/>
          <w:szCs w:val="28"/>
        </w:rPr>
        <w:t>вакуумн</w:t>
      </w:r>
      <w:r w:rsidR="00404D36">
        <w:rPr>
          <w:i w:val="0"/>
          <w:sz w:val="28"/>
          <w:szCs w:val="28"/>
        </w:rPr>
        <w:t>ым</w:t>
      </w:r>
      <w:r w:rsidR="00E44A5E" w:rsidRPr="00B01169">
        <w:rPr>
          <w:i w:val="0"/>
          <w:sz w:val="28"/>
          <w:szCs w:val="28"/>
        </w:rPr>
        <w:t xml:space="preserve"> или ионн</w:t>
      </w:r>
      <w:r w:rsidR="00404D36">
        <w:rPr>
          <w:i w:val="0"/>
          <w:sz w:val="28"/>
          <w:szCs w:val="28"/>
        </w:rPr>
        <w:t>ым</w:t>
      </w:r>
      <w:r w:rsidR="00E44A5E" w:rsidRPr="00B01169">
        <w:rPr>
          <w:i w:val="0"/>
          <w:sz w:val="28"/>
          <w:szCs w:val="28"/>
        </w:rPr>
        <w:t xml:space="preserve"> азотировани</w:t>
      </w:r>
      <w:r w:rsidR="00404D36">
        <w:rPr>
          <w:i w:val="0"/>
          <w:sz w:val="28"/>
          <w:szCs w:val="28"/>
        </w:rPr>
        <w:t>ем</w:t>
      </w:r>
      <w:r w:rsidR="00E44A5E" w:rsidRPr="00B01169">
        <w:rPr>
          <w:i w:val="0"/>
          <w:sz w:val="28"/>
          <w:szCs w:val="28"/>
        </w:rPr>
        <w:t xml:space="preserve"> </w:t>
      </w:r>
      <w:r w:rsidR="00E44A5E" w:rsidRPr="00C27EE4">
        <w:rPr>
          <w:i w:val="0"/>
          <w:sz w:val="28"/>
          <w:szCs w:val="28"/>
        </w:rPr>
        <w:t>[</w:t>
      </w:r>
      <w:r>
        <w:rPr>
          <w:i w:val="0"/>
          <w:sz w:val="28"/>
          <w:szCs w:val="28"/>
        </w:rPr>
        <w:t>3</w:t>
      </w:r>
      <w:r w:rsidR="00AB57BB">
        <w:rPr>
          <w:i w:val="0"/>
          <w:sz w:val="28"/>
          <w:szCs w:val="28"/>
        </w:rPr>
        <w:t>,</w:t>
      </w:r>
      <w:r w:rsidR="00C27EE4">
        <w:rPr>
          <w:i w:val="0"/>
          <w:sz w:val="28"/>
          <w:szCs w:val="28"/>
        </w:rPr>
        <w:t xml:space="preserve"> </w:t>
      </w:r>
      <w:r w:rsidR="00AB57BB" w:rsidRPr="00C27EE4">
        <w:rPr>
          <w:i w:val="0"/>
          <w:sz w:val="28"/>
          <w:szCs w:val="28"/>
        </w:rPr>
        <w:t>4</w:t>
      </w:r>
      <w:r w:rsidR="00E44A5E" w:rsidRPr="00C27EE4">
        <w:rPr>
          <w:i w:val="0"/>
          <w:sz w:val="28"/>
          <w:szCs w:val="28"/>
        </w:rPr>
        <w:t>].</w:t>
      </w:r>
    </w:p>
    <w:p w:rsidR="005016AC" w:rsidRPr="00B01169" w:rsidRDefault="005016AC" w:rsidP="00C27EE4">
      <w:pPr>
        <w:pStyle w:val="a3"/>
        <w:suppressAutoHyphens/>
        <w:spacing w:line="360" w:lineRule="auto"/>
        <w:ind w:firstLine="709"/>
        <w:rPr>
          <w:i w:val="0"/>
          <w:sz w:val="28"/>
          <w:szCs w:val="28"/>
        </w:rPr>
      </w:pPr>
      <w:proofErr w:type="gramStart"/>
      <w:r w:rsidRPr="00B01169">
        <w:rPr>
          <w:i w:val="0"/>
          <w:sz w:val="28"/>
          <w:szCs w:val="28"/>
        </w:rPr>
        <w:t>В</w:t>
      </w:r>
      <w:r w:rsidR="00F502C2">
        <w:rPr>
          <w:i w:val="0"/>
          <w:sz w:val="28"/>
          <w:szCs w:val="28"/>
        </w:rPr>
        <w:t>месте с тем</w:t>
      </w:r>
      <w:r w:rsidR="007E69F9" w:rsidRPr="00B01169">
        <w:rPr>
          <w:i w:val="0"/>
          <w:sz w:val="28"/>
          <w:szCs w:val="28"/>
        </w:rPr>
        <w:t>, в</w:t>
      </w:r>
      <w:r w:rsidRPr="00B01169">
        <w:rPr>
          <w:i w:val="0"/>
          <w:sz w:val="28"/>
          <w:szCs w:val="28"/>
        </w:rPr>
        <w:t xml:space="preserve">ыполненные в МГТУ им. Н.Э. Баумана </w:t>
      </w:r>
      <w:r w:rsidR="00884F42" w:rsidRPr="00B01169">
        <w:rPr>
          <w:i w:val="0"/>
          <w:sz w:val="28"/>
          <w:szCs w:val="28"/>
        </w:rPr>
        <w:t xml:space="preserve">и ФГУП "ВИАМ" </w:t>
      </w:r>
      <w:r w:rsidRPr="00B01169">
        <w:rPr>
          <w:i w:val="0"/>
          <w:sz w:val="28"/>
          <w:szCs w:val="28"/>
        </w:rPr>
        <w:t xml:space="preserve">исследования показали возможность </w:t>
      </w:r>
      <w:r w:rsidR="00AB34B3" w:rsidRPr="00B01169">
        <w:rPr>
          <w:i w:val="0"/>
          <w:sz w:val="28"/>
          <w:szCs w:val="28"/>
        </w:rPr>
        <w:t xml:space="preserve">эффективного </w:t>
      </w:r>
      <w:r w:rsidR="00782937" w:rsidRPr="00B01169">
        <w:rPr>
          <w:i w:val="0"/>
          <w:sz w:val="28"/>
          <w:szCs w:val="28"/>
        </w:rPr>
        <w:t>совместного насыщения углеродом и азотом комплексно-легированн</w:t>
      </w:r>
      <w:r w:rsidR="00884F42" w:rsidRPr="00B01169">
        <w:rPr>
          <w:i w:val="0"/>
          <w:sz w:val="28"/>
          <w:szCs w:val="28"/>
        </w:rPr>
        <w:t>ых</w:t>
      </w:r>
      <w:r w:rsidR="00782937" w:rsidRPr="00B01169">
        <w:rPr>
          <w:i w:val="0"/>
          <w:sz w:val="28"/>
          <w:szCs w:val="28"/>
        </w:rPr>
        <w:t xml:space="preserve"> стал</w:t>
      </w:r>
      <w:r w:rsidR="00884F42" w:rsidRPr="00B01169">
        <w:rPr>
          <w:i w:val="0"/>
          <w:sz w:val="28"/>
          <w:szCs w:val="28"/>
        </w:rPr>
        <w:t>ей</w:t>
      </w:r>
      <w:r w:rsidR="00782937" w:rsidRPr="00B01169">
        <w:rPr>
          <w:i w:val="0"/>
          <w:sz w:val="28"/>
          <w:szCs w:val="28"/>
        </w:rPr>
        <w:t xml:space="preserve"> 13Х3Н3М2ВФБ-Ш</w:t>
      </w:r>
      <w:r w:rsidR="00884F42" w:rsidRPr="00B01169">
        <w:rPr>
          <w:i w:val="0"/>
          <w:sz w:val="28"/>
          <w:szCs w:val="28"/>
        </w:rPr>
        <w:t xml:space="preserve"> и 16Х2Н3МФБАЮ-Ш</w:t>
      </w:r>
      <w:r w:rsidR="00782937" w:rsidRPr="00B01169">
        <w:rPr>
          <w:i w:val="0"/>
          <w:sz w:val="28"/>
          <w:szCs w:val="28"/>
        </w:rPr>
        <w:t xml:space="preserve"> в атмосферах низкого давления, содержащих ацетилен и аммиак</w:t>
      </w:r>
      <w:r w:rsidR="00F502C2">
        <w:rPr>
          <w:i w:val="0"/>
          <w:sz w:val="28"/>
          <w:szCs w:val="28"/>
        </w:rPr>
        <w:t>,</w:t>
      </w:r>
      <w:r w:rsidR="00884F42" w:rsidRPr="00B01169">
        <w:rPr>
          <w:i w:val="0"/>
          <w:sz w:val="28"/>
          <w:szCs w:val="28"/>
        </w:rPr>
        <w:t xml:space="preserve"> при </w:t>
      </w:r>
      <w:r w:rsidR="002406C5">
        <w:rPr>
          <w:i w:val="0"/>
          <w:sz w:val="28"/>
          <w:szCs w:val="28"/>
        </w:rPr>
        <w:t xml:space="preserve">характерных </w:t>
      </w:r>
      <w:r w:rsidR="00884F42" w:rsidRPr="00B01169">
        <w:rPr>
          <w:i w:val="0"/>
          <w:sz w:val="28"/>
          <w:szCs w:val="28"/>
        </w:rPr>
        <w:t xml:space="preserve">для </w:t>
      </w:r>
      <w:proofErr w:type="spellStart"/>
      <w:r w:rsidR="00884F42" w:rsidRPr="00B01169">
        <w:rPr>
          <w:i w:val="0"/>
          <w:sz w:val="28"/>
          <w:szCs w:val="28"/>
        </w:rPr>
        <w:t>нитроцементации</w:t>
      </w:r>
      <w:proofErr w:type="spellEnd"/>
      <w:r w:rsidR="00884F42" w:rsidRPr="00B01169">
        <w:rPr>
          <w:i w:val="0"/>
          <w:sz w:val="28"/>
          <w:szCs w:val="28"/>
        </w:rPr>
        <w:t xml:space="preserve"> температурах процесса</w:t>
      </w:r>
      <w:r w:rsidR="002406C5">
        <w:rPr>
          <w:i w:val="0"/>
          <w:sz w:val="28"/>
          <w:szCs w:val="28"/>
        </w:rPr>
        <w:t xml:space="preserve">, равных </w:t>
      </w:r>
      <w:r w:rsidR="00884F42" w:rsidRPr="00B01169">
        <w:rPr>
          <w:i w:val="0"/>
          <w:sz w:val="28"/>
          <w:szCs w:val="28"/>
        </w:rPr>
        <w:t>8</w:t>
      </w:r>
      <w:r w:rsidR="00F502C2">
        <w:rPr>
          <w:i w:val="0"/>
          <w:sz w:val="28"/>
          <w:szCs w:val="28"/>
        </w:rPr>
        <w:t>5</w:t>
      </w:r>
      <w:r w:rsidR="00884F42" w:rsidRPr="00B01169">
        <w:rPr>
          <w:i w:val="0"/>
          <w:sz w:val="28"/>
          <w:szCs w:val="28"/>
        </w:rPr>
        <w:t>0</w:t>
      </w:r>
      <w:r w:rsidR="00C27EE4">
        <w:rPr>
          <w:i w:val="0"/>
          <w:sz w:val="28"/>
          <w:szCs w:val="28"/>
        </w:rPr>
        <w:t>–</w:t>
      </w:r>
      <w:r w:rsidR="00884F42" w:rsidRPr="00B01169">
        <w:rPr>
          <w:i w:val="0"/>
          <w:sz w:val="28"/>
          <w:szCs w:val="28"/>
        </w:rPr>
        <w:t>9</w:t>
      </w:r>
      <w:r w:rsidR="00C3195A">
        <w:rPr>
          <w:i w:val="0"/>
          <w:sz w:val="28"/>
          <w:szCs w:val="28"/>
        </w:rPr>
        <w:t>0</w:t>
      </w:r>
      <w:r w:rsidR="00C27EE4">
        <w:rPr>
          <w:i w:val="0"/>
          <w:sz w:val="28"/>
          <w:szCs w:val="28"/>
        </w:rPr>
        <w:t>0</w:t>
      </w:r>
      <w:r w:rsidR="00884F42" w:rsidRPr="00B01169">
        <w:rPr>
          <w:i w:val="0"/>
          <w:sz w:val="28"/>
          <w:szCs w:val="28"/>
        </w:rPr>
        <w:t>°С</w:t>
      </w:r>
      <w:r w:rsidR="00782937" w:rsidRPr="00B01169">
        <w:rPr>
          <w:i w:val="0"/>
          <w:sz w:val="28"/>
          <w:szCs w:val="28"/>
        </w:rPr>
        <w:t>.</w:t>
      </w:r>
      <w:r w:rsidR="00782937" w:rsidRPr="00C27EE4">
        <w:rPr>
          <w:i w:val="0"/>
          <w:sz w:val="28"/>
          <w:szCs w:val="28"/>
        </w:rPr>
        <w:t xml:space="preserve"> </w:t>
      </w:r>
      <w:r w:rsidR="00F502C2">
        <w:rPr>
          <w:i w:val="0"/>
          <w:sz w:val="28"/>
          <w:szCs w:val="28"/>
        </w:rPr>
        <w:t xml:space="preserve">Показано, </w:t>
      </w:r>
      <w:r w:rsidR="00884F42" w:rsidRPr="00B01169">
        <w:rPr>
          <w:i w:val="0"/>
          <w:sz w:val="28"/>
          <w:szCs w:val="28"/>
        </w:rPr>
        <w:t xml:space="preserve">что </w:t>
      </w:r>
      <w:proofErr w:type="spellStart"/>
      <w:r w:rsidR="00F502C2">
        <w:rPr>
          <w:i w:val="0"/>
          <w:sz w:val="28"/>
          <w:szCs w:val="28"/>
        </w:rPr>
        <w:t>нитроцементация</w:t>
      </w:r>
      <w:proofErr w:type="spellEnd"/>
      <w:r w:rsidR="00F502C2">
        <w:rPr>
          <w:i w:val="0"/>
          <w:sz w:val="28"/>
          <w:szCs w:val="28"/>
        </w:rPr>
        <w:t xml:space="preserve"> обеспечивает более высокую </w:t>
      </w:r>
      <w:r w:rsidR="00884F42" w:rsidRPr="00B01169">
        <w:rPr>
          <w:i w:val="0"/>
          <w:sz w:val="28"/>
          <w:szCs w:val="28"/>
        </w:rPr>
        <w:t xml:space="preserve">износостойкость </w:t>
      </w:r>
      <w:r w:rsidR="00F502C2">
        <w:rPr>
          <w:i w:val="0"/>
          <w:sz w:val="28"/>
          <w:szCs w:val="28"/>
        </w:rPr>
        <w:t>поверхности насыщенных</w:t>
      </w:r>
      <w:r w:rsidR="00BC795E" w:rsidRPr="00B01169">
        <w:rPr>
          <w:i w:val="0"/>
          <w:sz w:val="28"/>
          <w:szCs w:val="28"/>
        </w:rPr>
        <w:t xml:space="preserve"> слоев </w:t>
      </w:r>
      <w:r w:rsidR="00F502C2">
        <w:rPr>
          <w:i w:val="0"/>
          <w:sz w:val="28"/>
          <w:szCs w:val="28"/>
        </w:rPr>
        <w:t xml:space="preserve">на </w:t>
      </w:r>
      <w:r w:rsidR="007C3902" w:rsidRPr="00B01169">
        <w:rPr>
          <w:i w:val="0"/>
          <w:sz w:val="28"/>
          <w:szCs w:val="28"/>
        </w:rPr>
        <w:t>комплексно-легированных стал</w:t>
      </w:r>
      <w:r w:rsidR="00F502C2">
        <w:rPr>
          <w:i w:val="0"/>
          <w:sz w:val="28"/>
          <w:szCs w:val="28"/>
        </w:rPr>
        <w:t xml:space="preserve">ях, чем цементация </w:t>
      </w:r>
      <w:r w:rsidR="007C3902" w:rsidRPr="00C27EE4">
        <w:rPr>
          <w:i w:val="0"/>
          <w:sz w:val="28"/>
          <w:szCs w:val="28"/>
        </w:rPr>
        <w:t>[</w:t>
      </w:r>
      <w:r w:rsidR="00AB57BB">
        <w:rPr>
          <w:i w:val="0"/>
          <w:sz w:val="28"/>
          <w:szCs w:val="28"/>
        </w:rPr>
        <w:t>5</w:t>
      </w:r>
      <w:r w:rsidR="007C3902" w:rsidRPr="00C27EE4">
        <w:rPr>
          <w:i w:val="0"/>
          <w:sz w:val="28"/>
          <w:szCs w:val="28"/>
        </w:rPr>
        <w:t>]</w:t>
      </w:r>
      <w:r w:rsidR="00BC795E" w:rsidRPr="00B01169">
        <w:rPr>
          <w:i w:val="0"/>
          <w:sz w:val="28"/>
          <w:szCs w:val="28"/>
        </w:rPr>
        <w:t xml:space="preserve">. </w:t>
      </w:r>
      <w:proofErr w:type="gramEnd"/>
    </w:p>
    <w:p w:rsidR="00620F47" w:rsidRPr="00B01169" w:rsidRDefault="00BC795E" w:rsidP="00C27EE4">
      <w:pPr>
        <w:pStyle w:val="a3"/>
        <w:suppressAutoHyphens/>
        <w:spacing w:line="360" w:lineRule="auto"/>
        <w:ind w:firstLine="709"/>
        <w:rPr>
          <w:i w:val="0"/>
          <w:sz w:val="28"/>
          <w:szCs w:val="28"/>
        </w:rPr>
      </w:pPr>
      <w:r w:rsidRPr="00B01169">
        <w:rPr>
          <w:i w:val="0"/>
          <w:sz w:val="28"/>
          <w:szCs w:val="28"/>
        </w:rPr>
        <w:t xml:space="preserve">В </w:t>
      </w:r>
      <w:r w:rsidR="00330460" w:rsidRPr="00B01169">
        <w:rPr>
          <w:i w:val="0"/>
          <w:sz w:val="28"/>
          <w:szCs w:val="28"/>
        </w:rPr>
        <w:t xml:space="preserve">настоящей работе была </w:t>
      </w:r>
      <w:r w:rsidR="00F502C2">
        <w:rPr>
          <w:i w:val="0"/>
          <w:sz w:val="28"/>
          <w:szCs w:val="28"/>
        </w:rPr>
        <w:t xml:space="preserve">поставлена </w:t>
      </w:r>
      <w:r w:rsidRPr="00B01169">
        <w:rPr>
          <w:i w:val="0"/>
          <w:sz w:val="28"/>
          <w:szCs w:val="28"/>
        </w:rPr>
        <w:t>цель установлени</w:t>
      </w:r>
      <w:r w:rsidR="00330460" w:rsidRPr="00B01169">
        <w:rPr>
          <w:i w:val="0"/>
          <w:sz w:val="28"/>
          <w:szCs w:val="28"/>
        </w:rPr>
        <w:t>я</w:t>
      </w:r>
      <w:r w:rsidRPr="00B01169">
        <w:rPr>
          <w:i w:val="0"/>
          <w:sz w:val="28"/>
          <w:szCs w:val="28"/>
        </w:rPr>
        <w:t xml:space="preserve"> взаимо</w:t>
      </w:r>
      <w:r w:rsidR="00F502C2">
        <w:rPr>
          <w:i w:val="0"/>
          <w:sz w:val="28"/>
          <w:szCs w:val="28"/>
        </w:rPr>
        <w:t xml:space="preserve">зависимости </w:t>
      </w:r>
      <w:r w:rsidRPr="00B01169">
        <w:rPr>
          <w:i w:val="0"/>
          <w:sz w:val="28"/>
          <w:szCs w:val="28"/>
        </w:rPr>
        <w:t xml:space="preserve">между </w:t>
      </w:r>
      <w:r w:rsidR="00F502C2">
        <w:rPr>
          <w:i w:val="0"/>
          <w:sz w:val="28"/>
          <w:szCs w:val="28"/>
        </w:rPr>
        <w:t>насыщенностью и твердостью</w:t>
      </w:r>
      <w:r w:rsidRPr="00B01169">
        <w:rPr>
          <w:i w:val="0"/>
          <w:sz w:val="28"/>
          <w:szCs w:val="28"/>
        </w:rPr>
        <w:t xml:space="preserve"> </w:t>
      </w:r>
      <w:proofErr w:type="spellStart"/>
      <w:r w:rsidRPr="00B01169">
        <w:rPr>
          <w:i w:val="0"/>
          <w:sz w:val="28"/>
          <w:szCs w:val="28"/>
        </w:rPr>
        <w:t>нитроцементованных</w:t>
      </w:r>
      <w:proofErr w:type="spellEnd"/>
      <w:r w:rsidRPr="00B01169">
        <w:rPr>
          <w:i w:val="0"/>
          <w:sz w:val="28"/>
          <w:szCs w:val="28"/>
        </w:rPr>
        <w:t xml:space="preserve"> слоев </w:t>
      </w:r>
      <w:r w:rsidR="00F502C2">
        <w:rPr>
          <w:i w:val="0"/>
          <w:sz w:val="28"/>
          <w:szCs w:val="28"/>
        </w:rPr>
        <w:t>на указанных сталях</w:t>
      </w:r>
      <w:r w:rsidR="00F502C2" w:rsidRPr="00B01169">
        <w:rPr>
          <w:i w:val="0"/>
          <w:sz w:val="28"/>
          <w:szCs w:val="28"/>
        </w:rPr>
        <w:t xml:space="preserve"> </w:t>
      </w:r>
      <w:r w:rsidRPr="00B01169">
        <w:rPr>
          <w:i w:val="0"/>
          <w:sz w:val="28"/>
          <w:szCs w:val="28"/>
        </w:rPr>
        <w:t xml:space="preserve">и </w:t>
      </w:r>
      <w:r w:rsidR="00F502C2">
        <w:rPr>
          <w:i w:val="0"/>
          <w:sz w:val="28"/>
          <w:szCs w:val="28"/>
        </w:rPr>
        <w:t xml:space="preserve">их </w:t>
      </w:r>
      <w:r w:rsidRPr="00B01169">
        <w:rPr>
          <w:i w:val="0"/>
          <w:sz w:val="28"/>
          <w:szCs w:val="28"/>
        </w:rPr>
        <w:t>износостойкостью</w:t>
      </w:r>
      <w:r w:rsidR="00A50A73" w:rsidRPr="00B01169">
        <w:rPr>
          <w:i w:val="0"/>
          <w:sz w:val="28"/>
          <w:szCs w:val="28"/>
        </w:rPr>
        <w:t>.</w:t>
      </w:r>
    </w:p>
    <w:p w:rsidR="00780915" w:rsidRDefault="00780915" w:rsidP="00C27EE4">
      <w:pPr>
        <w:pStyle w:val="a3"/>
        <w:suppressAutoHyphens/>
        <w:spacing w:line="360" w:lineRule="auto"/>
        <w:ind w:firstLine="709"/>
        <w:rPr>
          <w:i w:val="0"/>
          <w:sz w:val="28"/>
          <w:szCs w:val="28"/>
        </w:rPr>
      </w:pPr>
    </w:p>
    <w:p w:rsidR="00A50A73" w:rsidRPr="00B01169" w:rsidRDefault="000D4F7D" w:rsidP="00C27EE4">
      <w:pPr>
        <w:pStyle w:val="a3"/>
        <w:suppressAutoHyphens/>
        <w:spacing w:line="360" w:lineRule="auto"/>
        <w:ind w:firstLine="709"/>
        <w:jc w:val="left"/>
        <w:rPr>
          <w:b/>
          <w:i w:val="0"/>
          <w:sz w:val="28"/>
          <w:szCs w:val="28"/>
        </w:rPr>
      </w:pPr>
      <w:r w:rsidRPr="00B01169">
        <w:rPr>
          <w:b/>
          <w:i w:val="0"/>
          <w:sz w:val="28"/>
          <w:szCs w:val="28"/>
        </w:rPr>
        <w:t>Методика исследований</w:t>
      </w:r>
    </w:p>
    <w:p w:rsidR="00A50A73" w:rsidRPr="00B01169" w:rsidRDefault="000D4F7D" w:rsidP="00C27EE4">
      <w:pPr>
        <w:pStyle w:val="a3"/>
        <w:suppressAutoHyphens/>
        <w:spacing w:line="360" w:lineRule="auto"/>
        <w:ind w:firstLine="709"/>
        <w:rPr>
          <w:i w:val="0"/>
          <w:sz w:val="28"/>
          <w:szCs w:val="28"/>
        </w:rPr>
      </w:pPr>
      <w:proofErr w:type="spellStart"/>
      <w:r w:rsidRPr="00B01169">
        <w:rPr>
          <w:i w:val="0"/>
          <w:sz w:val="28"/>
          <w:szCs w:val="28"/>
        </w:rPr>
        <w:t>Нитроцементации</w:t>
      </w:r>
      <w:proofErr w:type="spellEnd"/>
      <w:r w:rsidRPr="00B01169">
        <w:rPr>
          <w:i w:val="0"/>
          <w:sz w:val="28"/>
          <w:szCs w:val="28"/>
        </w:rPr>
        <w:t xml:space="preserve"> в атмосферах ацетилена и аммиака низкого давления (10-100 Па) </w:t>
      </w:r>
      <w:r w:rsidR="007C3902" w:rsidRPr="00B01169">
        <w:rPr>
          <w:i w:val="0"/>
          <w:sz w:val="28"/>
          <w:szCs w:val="28"/>
        </w:rPr>
        <w:t>при температурах 860</w:t>
      </w:r>
      <w:r w:rsidR="00C27EE4">
        <w:rPr>
          <w:i w:val="0"/>
          <w:sz w:val="28"/>
          <w:szCs w:val="28"/>
        </w:rPr>
        <w:t>–</w:t>
      </w:r>
      <w:r w:rsidR="007C3902" w:rsidRPr="00B01169">
        <w:rPr>
          <w:i w:val="0"/>
          <w:sz w:val="28"/>
          <w:szCs w:val="28"/>
        </w:rPr>
        <w:t>9</w:t>
      </w:r>
      <w:r w:rsidR="00C3195A">
        <w:rPr>
          <w:i w:val="0"/>
          <w:sz w:val="28"/>
          <w:szCs w:val="28"/>
        </w:rPr>
        <w:t>4</w:t>
      </w:r>
      <w:r w:rsidR="00C27EE4">
        <w:rPr>
          <w:i w:val="0"/>
          <w:sz w:val="28"/>
          <w:szCs w:val="28"/>
        </w:rPr>
        <w:t>0</w:t>
      </w:r>
      <w:proofErr w:type="gramStart"/>
      <w:r w:rsidR="007C3902" w:rsidRPr="00B01169">
        <w:rPr>
          <w:i w:val="0"/>
          <w:sz w:val="28"/>
          <w:szCs w:val="28"/>
        </w:rPr>
        <w:t>°С</w:t>
      </w:r>
      <w:proofErr w:type="gramEnd"/>
      <w:r w:rsidR="007C3902" w:rsidRPr="00B01169">
        <w:rPr>
          <w:i w:val="0"/>
          <w:sz w:val="28"/>
          <w:szCs w:val="28"/>
        </w:rPr>
        <w:t xml:space="preserve"> </w:t>
      </w:r>
      <w:r w:rsidRPr="00B01169">
        <w:rPr>
          <w:i w:val="0"/>
          <w:sz w:val="28"/>
          <w:szCs w:val="28"/>
        </w:rPr>
        <w:t>подвергали стали 16Х2Н3МФБАЮ-Ш</w:t>
      </w:r>
      <w:r w:rsidR="007C3902">
        <w:rPr>
          <w:i w:val="0"/>
          <w:sz w:val="28"/>
          <w:szCs w:val="28"/>
        </w:rPr>
        <w:t xml:space="preserve"> и </w:t>
      </w:r>
      <w:r w:rsidR="00404D36" w:rsidRPr="00B01169">
        <w:rPr>
          <w:i w:val="0"/>
          <w:sz w:val="28"/>
          <w:szCs w:val="28"/>
        </w:rPr>
        <w:t>13Х3Н3М2ВФБ-Ш</w:t>
      </w:r>
      <w:r w:rsidR="00CE1004" w:rsidRPr="00B01169">
        <w:rPr>
          <w:i w:val="0"/>
          <w:sz w:val="28"/>
          <w:szCs w:val="28"/>
        </w:rPr>
        <w:t>. Химический состав сталей представлен в табл.</w:t>
      </w:r>
      <w:r w:rsidR="00251D03" w:rsidRPr="00B01169">
        <w:rPr>
          <w:i w:val="0"/>
          <w:sz w:val="28"/>
          <w:szCs w:val="28"/>
        </w:rPr>
        <w:t xml:space="preserve">, концентрация </w:t>
      </w:r>
      <w:proofErr w:type="spellStart"/>
      <w:r w:rsidR="00F7082A" w:rsidRPr="00B01169">
        <w:rPr>
          <w:i w:val="0"/>
          <w:sz w:val="28"/>
          <w:szCs w:val="28"/>
          <w:lang w:val="en-US"/>
        </w:rPr>
        <w:t>Mn</w:t>
      </w:r>
      <w:proofErr w:type="spellEnd"/>
      <w:r w:rsidR="00F7082A" w:rsidRPr="00C27EE4">
        <w:rPr>
          <w:i w:val="0"/>
          <w:sz w:val="28"/>
          <w:szCs w:val="28"/>
        </w:rPr>
        <w:t xml:space="preserve">, </w:t>
      </w:r>
      <w:r w:rsidR="00F7082A" w:rsidRPr="00B01169">
        <w:rPr>
          <w:i w:val="0"/>
          <w:sz w:val="28"/>
          <w:szCs w:val="28"/>
          <w:lang w:val="en-US"/>
        </w:rPr>
        <w:t>S</w:t>
      </w:r>
      <w:r w:rsidR="00F7082A" w:rsidRPr="00C27EE4">
        <w:rPr>
          <w:i w:val="0"/>
          <w:sz w:val="28"/>
          <w:szCs w:val="28"/>
        </w:rPr>
        <w:t xml:space="preserve"> </w:t>
      </w:r>
      <w:r w:rsidR="00F7082A" w:rsidRPr="00B01169">
        <w:rPr>
          <w:i w:val="0"/>
          <w:sz w:val="28"/>
          <w:szCs w:val="28"/>
        </w:rPr>
        <w:t xml:space="preserve">и </w:t>
      </w:r>
      <w:r w:rsidR="00F7082A" w:rsidRPr="00B01169">
        <w:rPr>
          <w:i w:val="0"/>
          <w:sz w:val="28"/>
          <w:szCs w:val="28"/>
          <w:lang w:val="en-US"/>
        </w:rPr>
        <w:t>P</w:t>
      </w:r>
      <w:r w:rsidR="00F7082A" w:rsidRPr="00C27EE4">
        <w:rPr>
          <w:i w:val="0"/>
          <w:sz w:val="28"/>
          <w:szCs w:val="28"/>
        </w:rPr>
        <w:t xml:space="preserve"> </w:t>
      </w:r>
      <w:r w:rsidR="00F7082A" w:rsidRPr="00B01169">
        <w:rPr>
          <w:i w:val="0"/>
          <w:sz w:val="28"/>
          <w:szCs w:val="28"/>
        </w:rPr>
        <w:t xml:space="preserve">соответствовала нормам содержания постоянных примесей для </w:t>
      </w:r>
      <w:proofErr w:type="gramStart"/>
      <w:r w:rsidR="00F7082A" w:rsidRPr="00B01169">
        <w:rPr>
          <w:i w:val="0"/>
          <w:sz w:val="28"/>
          <w:szCs w:val="28"/>
        </w:rPr>
        <w:t>особо высококачественных</w:t>
      </w:r>
      <w:proofErr w:type="gramEnd"/>
      <w:r w:rsidR="00F7082A" w:rsidRPr="00B01169">
        <w:rPr>
          <w:i w:val="0"/>
          <w:sz w:val="28"/>
          <w:szCs w:val="28"/>
        </w:rPr>
        <w:t xml:space="preserve"> сталей</w:t>
      </w:r>
      <w:r w:rsidR="00CE1004" w:rsidRPr="00B01169">
        <w:rPr>
          <w:i w:val="0"/>
          <w:sz w:val="28"/>
          <w:szCs w:val="28"/>
        </w:rPr>
        <w:t>.</w:t>
      </w:r>
      <w:r w:rsidRPr="00B01169">
        <w:rPr>
          <w:i w:val="0"/>
          <w:sz w:val="28"/>
          <w:szCs w:val="28"/>
        </w:rPr>
        <w:t xml:space="preserve"> После </w:t>
      </w:r>
      <w:proofErr w:type="spellStart"/>
      <w:r w:rsidRPr="00B01169">
        <w:rPr>
          <w:i w:val="0"/>
          <w:sz w:val="28"/>
          <w:szCs w:val="28"/>
        </w:rPr>
        <w:t>нитроцементации</w:t>
      </w:r>
      <w:proofErr w:type="spellEnd"/>
      <w:r w:rsidRPr="00B01169">
        <w:rPr>
          <w:i w:val="0"/>
          <w:sz w:val="28"/>
          <w:szCs w:val="28"/>
        </w:rPr>
        <w:t xml:space="preserve"> </w:t>
      </w:r>
      <w:r w:rsidR="004530A5" w:rsidRPr="00B01169">
        <w:rPr>
          <w:i w:val="0"/>
          <w:sz w:val="28"/>
          <w:szCs w:val="28"/>
        </w:rPr>
        <w:t xml:space="preserve">стали 16Х2Н3МФБАЮ-Ш </w:t>
      </w:r>
      <w:r w:rsidRPr="00B01169">
        <w:rPr>
          <w:i w:val="0"/>
          <w:sz w:val="28"/>
          <w:szCs w:val="28"/>
        </w:rPr>
        <w:t>проводили закалку в потоке аргона</w:t>
      </w:r>
      <w:r w:rsidR="001847E9" w:rsidRPr="00B01169">
        <w:rPr>
          <w:i w:val="0"/>
          <w:sz w:val="28"/>
          <w:szCs w:val="28"/>
        </w:rPr>
        <w:t xml:space="preserve">, обработку холодом и низкий отпуск. </w:t>
      </w:r>
      <w:r w:rsidR="004530A5">
        <w:rPr>
          <w:i w:val="0"/>
          <w:sz w:val="28"/>
          <w:szCs w:val="28"/>
        </w:rPr>
        <w:t xml:space="preserve">При </w:t>
      </w:r>
      <w:proofErr w:type="spellStart"/>
      <w:r w:rsidR="004530A5">
        <w:rPr>
          <w:i w:val="0"/>
          <w:sz w:val="28"/>
          <w:szCs w:val="28"/>
        </w:rPr>
        <w:t>нитроцементации</w:t>
      </w:r>
      <w:proofErr w:type="spellEnd"/>
      <w:r w:rsidR="004530A5">
        <w:rPr>
          <w:i w:val="0"/>
          <w:sz w:val="28"/>
          <w:szCs w:val="28"/>
        </w:rPr>
        <w:t xml:space="preserve"> стали </w:t>
      </w:r>
      <w:r w:rsidR="004530A5" w:rsidRPr="00B01169">
        <w:rPr>
          <w:i w:val="0"/>
          <w:sz w:val="28"/>
          <w:szCs w:val="28"/>
        </w:rPr>
        <w:t>13Х3Н3М2ВФБ-Ш</w:t>
      </w:r>
      <w:r w:rsidR="004530A5">
        <w:rPr>
          <w:i w:val="0"/>
          <w:sz w:val="28"/>
          <w:szCs w:val="28"/>
        </w:rPr>
        <w:t xml:space="preserve"> вместо низкого отпуска выполняли кратный высокий отпуск.</w:t>
      </w:r>
    </w:p>
    <w:p w:rsidR="00251D03" w:rsidRPr="00B01169" w:rsidRDefault="00251D03" w:rsidP="00C27EE4">
      <w:pPr>
        <w:pStyle w:val="a3"/>
        <w:suppressAutoHyphens/>
        <w:spacing w:line="360" w:lineRule="auto"/>
        <w:ind w:firstLine="709"/>
        <w:rPr>
          <w:i w:val="0"/>
          <w:sz w:val="28"/>
        </w:rPr>
      </w:pPr>
    </w:p>
    <w:p w:rsidR="00C27EE4" w:rsidRPr="00C27EE4" w:rsidRDefault="00C27EE4" w:rsidP="00C27EE4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7EE4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</w:t>
      </w:r>
    </w:p>
    <w:p w:rsidR="00251D03" w:rsidRPr="00C27EE4" w:rsidRDefault="00251D03" w:rsidP="00C27EE4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7EE4">
        <w:rPr>
          <w:rFonts w:ascii="Times New Roman" w:eastAsia="Times New Roman" w:hAnsi="Times New Roman" w:cs="Times New Roman"/>
          <w:sz w:val="24"/>
          <w:szCs w:val="24"/>
          <w:lang w:eastAsia="ru-RU"/>
        </w:rPr>
        <w:t>Химический состав исследуемых сталей</w:t>
      </w:r>
    </w:p>
    <w:tbl>
      <w:tblPr>
        <w:tblpPr w:leftFromText="180" w:rightFromText="180" w:vertAnchor="text" w:horzAnchor="margin" w:tblpX="108" w:tblpY="36"/>
        <w:tblW w:w="903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8"/>
        <w:gridCol w:w="992"/>
        <w:gridCol w:w="810"/>
        <w:gridCol w:w="749"/>
        <w:gridCol w:w="851"/>
        <w:gridCol w:w="850"/>
        <w:gridCol w:w="992"/>
        <w:gridCol w:w="993"/>
        <w:gridCol w:w="1134"/>
      </w:tblGrid>
      <w:tr w:rsidR="00F7082A" w:rsidRPr="00C27EE4" w:rsidTr="00C27EE4">
        <w:trPr>
          <w:trHeight w:val="215"/>
        </w:trPr>
        <w:tc>
          <w:tcPr>
            <w:tcW w:w="166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7082A" w:rsidRPr="00C27EE4" w:rsidRDefault="00F7082A" w:rsidP="00C27E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C27EE4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Сталь</w:t>
            </w:r>
          </w:p>
        </w:tc>
        <w:tc>
          <w:tcPr>
            <w:tcW w:w="7371" w:type="dxa"/>
            <w:gridSpan w:val="8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7082A" w:rsidRPr="00C27EE4" w:rsidRDefault="00F7082A" w:rsidP="00C27E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C27EE4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Концентрация легирующих элементов, %</w:t>
            </w:r>
          </w:p>
        </w:tc>
      </w:tr>
      <w:tr w:rsidR="00404D36" w:rsidRPr="00C27EE4" w:rsidTr="00C27EE4">
        <w:trPr>
          <w:trHeight w:val="215"/>
        </w:trPr>
        <w:tc>
          <w:tcPr>
            <w:tcW w:w="1668" w:type="dxa"/>
            <w:vMerge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7082A" w:rsidRPr="00C27EE4" w:rsidRDefault="00F7082A" w:rsidP="00C27E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7082A" w:rsidRPr="00C27EE4" w:rsidRDefault="00F7082A" w:rsidP="00C27E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C27EE4">
              <w:rPr>
                <w:rFonts w:ascii="Times New Roman" w:eastAsia="Times New Roman" w:hAnsi="Times New Roman" w:cs="Times New Roman"/>
                <w:sz w:val="18"/>
                <w:lang w:eastAsia="ru-RU"/>
              </w:rPr>
              <w:t>C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7082A" w:rsidRPr="00C27EE4" w:rsidRDefault="00F7082A" w:rsidP="00C27E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proofErr w:type="spellStart"/>
            <w:r w:rsidRPr="00C27EE4">
              <w:rPr>
                <w:rFonts w:ascii="Times New Roman" w:eastAsia="Times New Roman" w:hAnsi="Times New Roman" w:cs="Times New Roman"/>
                <w:sz w:val="18"/>
                <w:lang w:eastAsia="ru-RU"/>
              </w:rPr>
              <w:t>Cr</w:t>
            </w:r>
            <w:proofErr w:type="spellEnd"/>
          </w:p>
        </w:tc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7082A" w:rsidRPr="00C27EE4" w:rsidRDefault="00F7082A" w:rsidP="00C27E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proofErr w:type="spellStart"/>
            <w:r w:rsidRPr="00C27EE4">
              <w:rPr>
                <w:rFonts w:ascii="Times New Roman" w:eastAsia="Times New Roman" w:hAnsi="Times New Roman" w:cs="Times New Roman"/>
                <w:sz w:val="18"/>
                <w:lang w:eastAsia="ru-RU"/>
              </w:rPr>
              <w:t>Ni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7082A" w:rsidRPr="00C27EE4" w:rsidRDefault="00F7082A" w:rsidP="00C27E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proofErr w:type="spellStart"/>
            <w:r w:rsidRPr="00C27EE4">
              <w:rPr>
                <w:rFonts w:ascii="Times New Roman" w:eastAsia="Times New Roman" w:hAnsi="Times New Roman" w:cs="Times New Roman"/>
                <w:sz w:val="18"/>
                <w:lang w:eastAsia="ru-RU"/>
              </w:rPr>
              <w:t>Mo</w:t>
            </w:r>
            <w:proofErr w:type="spellEnd"/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7082A" w:rsidRPr="00C27EE4" w:rsidRDefault="00F7082A" w:rsidP="00C27E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C27EE4">
              <w:rPr>
                <w:rFonts w:ascii="Times New Roman" w:eastAsia="Times New Roman" w:hAnsi="Times New Roman" w:cs="Times New Roman"/>
                <w:sz w:val="18"/>
                <w:lang w:eastAsia="ru-RU"/>
              </w:rPr>
              <w:t>W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7082A" w:rsidRPr="00C27EE4" w:rsidRDefault="00F7082A" w:rsidP="00C27E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proofErr w:type="spellStart"/>
            <w:r w:rsidRPr="00C27EE4">
              <w:rPr>
                <w:rFonts w:ascii="Times New Roman" w:eastAsia="Times New Roman" w:hAnsi="Times New Roman" w:cs="Times New Roman"/>
                <w:sz w:val="18"/>
                <w:lang w:eastAsia="ru-RU"/>
              </w:rPr>
              <w:t>Si</w:t>
            </w:r>
            <w:proofErr w:type="spellEnd"/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7082A" w:rsidRPr="00C27EE4" w:rsidRDefault="00F7082A" w:rsidP="00C27E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C27EE4">
              <w:rPr>
                <w:rFonts w:ascii="Times New Roman" w:eastAsia="Times New Roman" w:hAnsi="Times New Roman" w:cs="Times New Roman"/>
                <w:sz w:val="18"/>
                <w:lang w:eastAsia="ru-RU"/>
              </w:rPr>
              <w:t>V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7082A" w:rsidRPr="00C27EE4" w:rsidRDefault="00F7082A" w:rsidP="00C27E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C27EE4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Другие элементы</w:t>
            </w:r>
          </w:p>
        </w:tc>
      </w:tr>
      <w:tr w:rsidR="00404D36" w:rsidRPr="00C27EE4" w:rsidTr="00C27EE4">
        <w:trPr>
          <w:trHeight w:val="215"/>
        </w:trPr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904C7C" w:rsidRPr="00C27EE4" w:rsidRDefault="00904C7C" w:rsidP="00C27E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C27EE4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16Х2Н3МФБАЮ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904C7C" w:rsidRPr="00C27EE4" w:rsidRDefault="00904C7C" w:rsidP="00C27E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C27EE4">
              <w:rPr>
                <w:rFonts w:ascii="Times New Roman" w:eastAsia="Times New Roman" w:hAnsi="Times New Roman" w:cs="Times New Roman"/>
                <w:sz w:val="18"/>
                <w:lang w:eastAsia="ru-RU"/>
              </w:rPr>
              <w:t>0,14-0,19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904C7C" w:rsidRPr="00C27EE4" w:rsidRDefault="00904C7C" w:rsidP="00C27E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C27EE4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1,8-2,2</w:t>
            </w:r>
          </w:p>
        </w:tc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904C7C" w:rsidRPr="00C27EE4" w:rsidRDefault="00904C7C" w:rsidP="00C27E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C27EE4">
              <w:rPr>
                <w:rFonts w:ascii="Times New Roman" w:eastAsia="Times New Roman" w:hAnsi="Times New Roman" w:cs="Times New Roman"/>
                <w:sz w:val="18"/>
                <w:lang w:eastAsia="ru-RU"/>
              </w:rPr>
              <w:t>2,7-3,0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904C7C" w:rsidRPr="00C27EE4" w:rsidRDefault="00904C7C" w:rsidP="00C27E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C27EE4">
              <w:rPr>
                <w:rFonts w:ascii="Times New Roman" w:eastAsia="Times New Roman" w:hAnsi="Times New Roman" w:cs="Times New Roman"/>
                <w:sz w:val="18"/>
                <w:lang w:eastAsia="ru-RU"/>
              </w:rPr>
              <w:t>0,4-0,6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904C7C" w:rsidRPr="00C27EE4" w:rsidRDefault="00904C7C" w:rsidP="00C27E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C27EE4">
              <w:rPr>
                <w:rFonts w:ascii="Times New Roman" w:eastAsia="Times New Roman" w:hAnsi="Times New Roman" w:cs="Times New Roman"/>
                <w:sz w:val="18"/>
                <w:lang w:eastAsia="ru-RU"/>
              </w:rPr>
              <w:sym w:font="Symbol" w:char="F0A3"/>
            </w:r>
            <w:r w:rsidR="00404D36" w:rsidRPr="00C27EE4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</w:t>
            </w:r>
            <w:r w:rsidRPr="00C27EE4">
              <w:rPr>
                <w:rFonts w:ascii="Times New Roman" w:eastAsia="Times New Roman" w:hAnsi="Times New Roman" w:cs="Times New Roman"/>
                <w:sz w:val="18"/>
                <w:lang w:eastAsia="ru-RU"/>
              </w:rPr>
              <w:t>0,25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904C7C" w:rsidRPr="00C27EE4" w:rsidRDefault="00904C7C" w:rsidP="00C27E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C27EE4">
              <w:rPr>
                <w:rFonts w:ascii="Times New Roman" w:eastAsia="Times New Roman" w:hAnsi="Times New Roman" w:cs="Times New Roman"/>
                <w:sz w:val="18"/>
                <w:lang w:eastAsia="ru-RU"/>
              </w:rPr>
              <w:t>0,17-0,37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904C7C" w:rsidRPr="00C27EE4" w:rsidRDefault="00904C7C" w:rsidP="00C27E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C27EE4">
              <w:rPr>
                <w:rFonts w:ascii="Times New Roman" w:eastAsia="Times New Roman" w:hAnsi="Times New Roman" w:cs="Times New Roman"/>
                <w:sz w:val="18"/>
                <w:lang w:eastAsia="ru-RU"/>
              </w:rPr>
              <w:t>0,10-0,20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904C7C" w:rsidRPr="00C27EE4" w:rsidRDefault="00904C7C" w:rsidP="00C27E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C27EE4">
              <w:rPr>
                <w:rFonts w:ascii="Times New Roman" w:eastAsia="Times New Roman" w:hAnsi="Times New Roman" w:cs="Times New Roman"/>
                <w:sz w:val="18"/>
                <w:lang w:eastAsia="ru-RU"/>
              </w:rPr>
              <w:sym w:font="Symbol" w:char="F0A3"/>
            </w:r>
            <w:r w:rsidRPr="00C27EE4">
              <w:rPr>
                <w:rFonts w:ascii="Times New Roman" w:eastAsia="Times New Roman" w:hAnsi="Times New Roman" w:cs="Times New Roman"/>
                <w:sz w:val="18"/>
                <w:lang w:eastAsia="ru-RU"/>
              </w:rPr>
              <w:t> 0,07 </w:t>
            </w:r>
            <w:proofErr w:type="spellStart"/>
            <w:r w:rsidRPr="00C27EE4">
              <w:rPr>
                <w:rFonts w:ascii="Times New Roman" w:eastAsia="Times New Roman" w:hAnsi="Times New Roman" w:cs="Times New Roman"/>
                <w:sz w:val="18"/>
                <w:lang w:eastAsia="ru-RU"/>
              </w:rPr>
              <w:t>Al</w:t>
            </w:r>
            <w:proofErr w:type="spellEnd"/>
            <w:r w:rsidRPr="00C27EE4">
              <w:rPr>
                <w:rFonts w:ascii="Times New Roman" w:eastAsia="Times New Roman" w:hAnsi="Times New Roman" w:cs="Times New Roman"/>
                <w:sz w:val="18"/>
                <w:lang w:eastAsia="ru-RU"/>
              </w:rPr>
              <w:t>,</w:t>
            </w:r>
          </w:p>
          <w:p w:rsidR="00904C7C" w:rsidRPr="00C27EE4" w:rsidRDefault="00904C7C" w:rsidP="00C27E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C27EE4">
              <w:rPr>
                <w:rFonts w:ascii="Times New Roman" w:eastAsia="Times New Roman" w:hAnsi="Times New Roman" w:cs="Times New Roman"/>
                <w:sz w:val="18"/>
                <w:lang w:eastAsia="ru-RU"/>
              </w:rPr>
              <w:sym w:font="Symbol" w:char="F0A3"/>
            </w:r>
            <w:r w:rsidRPr="00C27EE4">
              <w:rPr>
                <w:rFonts w:ascii="Times New Roman" w:eastAsia="Times New Roman" w:hAnsi="Times New Roman" w:cs="Times New Roman"/>
                <w:sz w:val="18"/>
                <w:lang w:eastAsia="ru-RU"/>
              </w:rPr>
              <w:t> 0,03 N</w:t>
            </w:r>
          </w:p>
        </w:tc>
      </w:tr>
      <w:tr w:rsidR="00404D36" w:rsidRPr="00C27EE4" w:rsidTr="00C27EE4">
        <w:trPr>
          <w:trHeight w:val="215"/>
        </w:trPr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C3902" w:rsidRPr="00C27EE4" w:rsidRDefault="00404D36" w:rsidP="00C27E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C27EE4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13Х3Н3М2ВФБ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C3902" w:rsidRPr="00C27EE4" w:rsidRDefault="007C3902" w:rsidP="00C27E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C27EE4">
              <w:rPr>
                <w:rFonts w:ascii="Times New Roman" w:eastAsia="Times New Roman" w:hAnsi="Times New Roman" w:cs="Times New Roman"/>
                <w:sz w:val="18"/>
                <w:lang w:eastAsia="ru-RU"/>
              </w:rPr>
              <w:t>0,1</w:t>
            </w:r>
            <w:r w:rsidR="00283125" w:rsidRPr="00C27EE4">
              <w:rPr>
                <w:rFonts w:ascii="Times New Roman" w:eastAsia="Times New Roman" w:hAnsi="Times New Roman" w:cs="Times New Roman"/>
                <w:sz w:val="18"/>
                <w:lang w:eastAsia="ru-RU"/>
              </w:rPr>
              <w:t>0</w:t>
            </w:r>
            <w:r w:rsidRPr="00C27EE4">
              <w:rPr>
                <w:rFonts w:ascii="Times New Roman" w:eastAsia="Times New Roman" w:hAnsi="Times New Roman" w:cs="Times New Roman"/>
                <w:sz w:val="18"/>
                <w:lang w:eastAsia="ru-RU"/>
              </w:rPr>
              <w:t>-0,1</w:t>
            </w:r>
            <w:r w:rsidR="00283125" w:rsidRPr="00C27EE4">
              <w:rPr>
                <w:rFonts w:ascii="Times New Roman" w:eastAsia="Times New Roman" w:hAnsi="Times New Roman" w:cs="Times New Roman"/>
                <w:sz w:val="18"/>
                <w:lang w:eastAsia="ru-RU"/>
              </w:rPr>
              <w:t>5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C3902" w:rsidRPr="00C27EE4" w:rsidRDefault="00283125" w:rsidP="00C27E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C27EE4">
              <w:rPr>
                <w:rFonts w:ascii="Times New Roman" w:eastAsia="Times New Roman" w:hAnsi="Times New Roman" w:cs="Times New Roman"/>
                <w:sz w:val="18"/>
                <w:lang w:eastAsia="ru-RU"/>
              </w:rPr>
              <w:t>3</w:t>
            </w:r>
            <w:r w:rsidR="007C3902" w:rsidRPr="00C27EE4">
              <w:rPr>
                <w:rFonts w:ascii="Times New Roman" w:eastAsia="Times New Roman" w:hAnsi="Times New Roman" w:cs="Times New Roman"/>
                <w:sz w:val="18"/>
                <w:lang w:eastAsia="ru-RU"/>
              </w:rPr>
              <w:t>,</w:t>
            </w:r>
            <w:r w:rsidRPr="00C27EE4">
              <w:rPr>
                <w:rFonts w:ascii="Times New Roman" w:eastAsia="Times New Roman" w:hAnsi="Times New Roman" w:cs="Times New Roman"/>
                <w:sz w:val="18"/>
                <w:lang w:eastAsia="ru-RU"/>
              </w:rPr>
              <w:t>0</w:t>
            </w:r>
            <w:r w:rsidR="007C3902" w:rsidRPr="00C27EE4">
              <w:rPr>
                <w:rFonts w:ascii="Times New Roman" w:eastAsia="Times New Roman" w:hAnsi="Times New Roman" w:cs="Times New Roman"/>
                <w:sz w:val="18"/>
                <w:lang w:eastAsia="ru-RU"/>
              </w:rPr>
              <w:t>-3,</w:t>
            </w:r>
            <w:r w:rsidRPr="00C27EE4">
              <w:rPr>
                <w:rFonts w:ascii="Times New Roman" w:eastAsia="Times New Roman" w:hAnsi="Times New Roman" w:cs="Times New Roman"/>
                <w:sz w:val="18"/>
                <w:lang w:eastAsia="ru-RU"/>
              </w:rPr>
              <w:t>4</w:t>
            </w:r>
          </w:p>
        </w:tc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C3902" w:rsidRPr="00C27EE4" w:rsidRDefault="00283125" w:rsidP="00C27E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C27EE4">
              <w:rPr>
                <w:rFonts w:ascii="Times New Roman" w:eastAsia="Times New Roman" w:hAnsi="Times New Roman" w:cs="Times New Roman"/>
                <w:sz w:val="18"/>
                <w:lang w:eastAsia="ru-RU"/>
              </w:rPr>
              <w:t>2</w:t>
            </w:r>
            <w:r w:rsidR="007C3902" w:rsidRPr="00C27EE4">
              <w:rPr>
                <w:rFonts w:ascii="Times New Roman" w:eastAsia="Times New Roman" w:hAnsi="Times New Roman" w:cs="Times New Roman"/>
                <w:sz w:val="18"/>
                <w:lang w:eastAsia="ru-RU"/>
              </w:rPr>
              <w:t>,</w:t>
            </w:r>
            <w:r w:rsidRPr="00C27EE4">
              <w:rPr>
                <w:rFonts w:ascii="Times New Roman" w:eastAsia="Times New Roman" w:hAnsi="Times New Roman" w:cs="Times New Roman"/>
                <w:sz w:val="18"/>
                <w:lang w:eastAsia="ru-RU"/>
              </w:rPr>
              <w:t>7-3</w:t>
            </w:r>
            <w:r w:rsidR="007C3902" w:rsidRPr="00C27EE4">
              <w:rPr>
                <w:rFonts w:ascii="Times New Roman" w:eastAsia="Times New Roman" w:hAnsi="Times New Roman" w:cs="Times New Roman"/>
                <w:sz w:val="18"/>
                <w:lang w:eastAsia="ru-RU"/>
              </w:rPr>
              <w:t>,</w:t>
            </w:r>
            <w:r w:rsidRPr="00C27EE4">
              <w:rPr>
                <w:rFonts w:ascii="Times New Roman" w:eastAsia="Times New Roman" w:hAnsi="Times New Roman" w:cs="Times New Roman"/>
                <w:sz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C3902" w:rsidRPr="00C27EE4" w:rsidRDefault="00283125" w:rsidP="00C27E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C27EE4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</w:t>
            </w:r>
            <w:r w:rsidR="007C3902" w:rsidRPr="00C27EE4">
              <w:rPr>
                <w:rFonts w:ascii="Times New Roman" w:eastAsia="Times New Roman" w:hAnsi="Times New Roman" w:cs="Times New Roman"/>
                <w:sz w:val="18"/>
                <w:lang w:eastAsia="ru-RU"/>
              </w:rPr>
              <w:t>,</w:t>
            </w:r>
            <w:r w:rsidRPr="00C27EE4">
              <w:rPr>
                <w:rFonts w:ascii="Times New Roman" w:eastAsia="Times New Roman" w:hAnsi="Times New Roman" w:cs="Times New Roman"/>
                <w:sz w:val="18"/>
                <w:lang w:eastAsia="ru-RU"/>
              </w:rPr>
              <w:t>9-2</w:t>
            </w:r>
            <w:r w:rsidR="007C3902" w:rsidRPr="00C27EE4">
              <w:rPr>
                <w:rFonts w:ascii="Times New Roman" w:eastAsia="Times New Roman" w:hAnsi="Times New Roman" w:cs="Times New Roman"/>
                <w:sz w:val="18"/>
                <w:lang w:eastAsia="ru-RU"/>
              </w:rPr>
              <w:t>,</w:t>
            </w:r>
            <w:r w:rsidRPr="00C27EE4">
              <w:rPr>
                <w:rFonts w:ascii="Times New Roman" w:eastAsia="Times New Roman" w:hAnsi="Times New Roman" w:cs="Times New Roman"/>
                <w:sz w:val="18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C3902" w:rsidRPr="00C27EE4" w:rsidRDefault="00283125" w:rsidP="00C27E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C27EE4">
              <w:rPr>
                <w:rFonts w:ascii="Times New Roman" w:eastAsia="Times New Roman" w:hAnsi="Times New Roman" w:cs="Times New Roman"/>
                <w:sz w:val="18"/>
                <w:lang w:eastAsia="ru-RU"/>
              </w:rPr>
              <w:t>0</w:t>
            </w:r>
            <w:r w:rsidR="007C3902" w:rsidRPr="00C27EE4">
              <w:rPr>
                <w:rFonts w:ascii="Times New Roman" w:eastAsia="Times New Roman" w:hAnsi="Times New Roman" w:cs="Times New Roman"/>
                <w:sz w:val="18"/>
                <w:lang w:eastAsia="ru-RU"/>
              </w:rPr>
              <w:t>,</w:t>
            </w:r>
            <w:r w:rsidRPr="00C27EE4">
              <w:rPr>
                <w:rFonts w:ascii="Times New Roman" w:eastAsia="Times New Roman" w:hAnsi="Times New Roman" w:cs="Times New Roman"/>
                <w:sz w:val="18"/>
                <w:lang w:eastAsia="ru-RU"/>
              </w:rPr>
              <w:t>2</w:t>
            </w:r>
            <w:r w:rsidR="007C3902" w:rsidRPr="00C27EE4">
              <w:rPr>
                <w:rFonts w:ascii="Times New Roman" w:eastAsia="Times New Roman" w:hAnsi="Times New Roman" w:cs="Times New Roman"/>
                <w:sz w:val="18"/>
                <w:lang w:eastAsia="ru-RU"/>
              </w:rPr>
              <w:t>-</w:t>
            </w:r>
            <w:r w:rsidRPr="00C27EE4">
              <w:rPr>
                <w:rFonts w:ascii="Times New Roman" w:eastAsia="Times New Roman" w:hAnsi="Times New Roman" w:cs="Times New Roman"/>
                <w:sz w:val="18"/>
                <w:lang w:eastAsia="ru-RU"/>
              </w:rPr>
              <w:t>0</w:t>
            </w:r>
            <w:r w:rsidR="007C3902" w:rsidRPr="00C27EE4">
              <w:rPr>
                <w:rFonts w:ascii="Times New Roman" w:eastAsia="Times New Roman" w:hAnsi="Times New Roman" w:cs="Times New Roman"/>
                <w:sz w:val="18"/>
                <w:lang w:eastAsia="ru-RU"/>
              </w:rPr>
              <w:t>,</w:t>
            </w:r>
            <w:r w:rsidRPr="00C27EE4">
              <w:rPr>
                <w:rFonts w:ascii="Times New Roman" w:eastAsia="Times New Roman" w:hAnsi="Times New Roman" w:cs="Times New Roman"/>
                <w:sz w:val="18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C3902" w:rsidRPr="00C27EE4" w:rsidRDefault="007C3902" w:rsidP="00C27E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C27EE4">
              <w:rPr>
                <w:rFonts w:ascii="Times New Roman" w:eastAsia="Times New Roman" w:hAnsi="Times New Roman" w:cs="Times New Roman"/>
                <w:sz w:val="18"/>
                <w:lang w:eastAsia="ru-RU"/>
              </w:rPr>
              <w:t>0,</w:t>
            </w:r>
            <w:r w:rsidR="00283125" w:rsidRPr="00C27EE4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17</w:t>
            </w:r>
            <w:r w:rsidRPr="00C27EE4">
              <w:rPr>
                <w:rFonts w:ascii="Times New Roman" w:eastAsia="Times New Roman" w:hAnsi="Times New Roman" w:cs="Times New Roman"/>
                <w:sz w:val="18"/>
                <w:lang w:eastAsia="ru-RU"/>
              </w:rPr>
              <w:t>-0,</w:t>
            </w:r>
            <w:r w:rsidR="00283125" w:rsidRPr="00C27EE4">
              <w:rPr>
                <w:rFonts w:ascii="Times New Roman" w:eastAsia="Times New Roman" w:hAnsi="Times New Roman" w:cs="Times New Roman"/>
                <w:sz w:val="18"/>
                <w:lang w:eastAsia="ru-RU"/>
              </w:rPr>
              <w:t>37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C3902" w:rsidRPr="00C27EE4" w:rsidRDefault="007C3902" w:rsidP="00C27E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C27EE4">
              <w:rPr>
                <w:rFonts w:ascii="Times New Roman" w:eastAsia="Times New Roman" w:hAnsi="Times New Roman" w:cs="Times New Roman"/>
                <w:sz w:val="18"/>
                <w:lang w:eastAsia="ru-RU"/>
              </w:rPr>
              <w:t>0,</w:t>
            </w:r>
            <w:r w:rsidR="00283125" w:rsidRPr="00C27EE4">
              <w:rPr>
                <w:rFonts w:ascii="Times New Roman" w:eastAsia="Times New Roman" w:hAnsi="Times New Roman" w:cs="Times New Roman"/>
                <w:sz w:val="18"/>
                <w:lang w:eastAsia="ru-RU"/>
              </w:rPr>
              <w:t>0</w:t>
            </w:r>
            <w:r w:rsidRPr="00C27EE4">
              <w:rPr>
                <w:rFonts w:ascii="Times New Roman" w:eastAsia="Times New Roman" w:hAnsi="Times New Roman" w:cs="Times New Roman"/>
                <w:sz w:val="18"/>
                <w:lang w:eastAsia="ru-RU"/>
              </w:rPr>
              <w:t>5-0,</w:t>
            </w:r>
            <w:r w:rsidR="00283125" w:rsidRPr="00C27EE4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</w:t>
            </w:r>
            <w:r w:rsidRPr="00C27EE4">
              <w:rPr>
                <w:rFonts w:ascii="Times New Roman" w:eastAsia="Times New Roman" w:hAnsi="Times New Roman" w:cs="Times New Roman"/>
                <w:sz w:val="1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83125" w:rsidRPr="00C27EE4" w:rsidRDefault="00283125" w:rsidP="00C27E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C27EE4">
              <w:rPr>
                <w:rFonts w:ascii="Times New Roman" w:eastAsia="Times New Roman" w:hAnsi="Times New Roman" w:cs="Times New Roman"/>
                <w:sz w:val="18"/>
                <w:lang w:eastAsia="ru-RU"/>
              </w:rPr>
              <w:sym w:font="Symbol" w:char="F0A3"/>
            </w:r>
            <w:r w:rsidRPr="00C27EE4">
              <w:rPr>
                <w:rFonts w:ascii="Times New Roman" w:eastAsia="Times New Roman" w:hAnsi="Times New Roman" w:cs="Times New Roman"/>
                <w:sz w:val="18"/>
                <w:lang w:eastAsia="ru-RU"/>
              </w:rPr>
              <w:t> 0,04 </w:t>
            </w:r>
            <w:proofErr w:type="spellStart"/>
            <w:r w:rsidRPr="00C27EE4">
              <w:rPr>
                <w:rFonts w:ascii="Times New Roman" w:eastAsia="Times New Roman" w:hAnsi="Times New Roman" w:cs="Times New Roman"/>
                <w:sz w:val="18"/>
                <w:lang w:eastAsia="ru-RU"/>
              </w:rPr>
              <w:t>Al</w:t>
            </w:r>
            <w:proofErr w:type="spellEnd"/>
            <w:r w:rsidRPr="00C27EE4">
              <w:rPr>
                <w:rFonts w:ascii="Times New Roman" w:eastAsia="Times New Roman" w:hAnsi="Times New Roman" w:cs="Times New Roman"/>
                <w:sz w:val="18"/>
                <w:lang w:eastAsia="ru-RU"/>
              </w:rPr>
              <w:t>,</w:t>
            </w:r>
          </w:p>
          <w:p w:rsidR="007C3902" w:rsidRPr="00C27EE4" w:rsidRDefault="007C3902" w:rsidP="00C27E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C27EE4">
              <w:rPr>
                <w:rFonts w:ascii="Times New Roman" w:eastAsia="Times New Roman" w:hAnsi="Times New Roman" w:cs="Times New Roman"/>
                <w:sz w:val="18"/>
                <w:lang w:eastAsia="ru-RU"/>
              </w:rPr>
              <w:sym w:font="Symbol" w:char="F0A3"/>
            </w:r>
            <w:r w:rsidRPr="00C27EE4">
              <w:rPr>
                <w:rFonts w:ascii="Times New Roman" w:eastAsia="Times New Roman" w:hAnsi="Times New Roman" w:cs="Times New Roman"/>
                <w:sz w:val="18"/>
                <w:lang w:eastAsia="ru-RU"/>
              </w:rPr>
              <w:t> 0,2 </w:t>
            </w:r>
            <w:proofErr w:type="spellStart"/>
            <w:r w:rsidRPr="00C27EE4">
              <w:rPr>
                <w:rFonts w:ascii="Times New Roman" w:eastAsia="Times New Roman" w:hAnsi="Times New Roman" w:cs="Times New Roman"/>
                <w:sz w:val="18"/>
                <w:lang w:eastAsia="ru-RU"/>
              </w:rPr>
              <w:t>Nb</w:t>
            </w:r>
            <w:proofErr w:type="spellEnd"/>
          </w:p>
        </w:tc>
      </w:tr>
    </w:tbl>
    <w:p w:rsidR="00251D03" w:rsidRPr="00885FFC" w:rsidRDefault="00251D03" w:rsidP="00C27EE4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523D" w:rsidRPr="00BC523D" w:rsidRDefault="00BC523D" w:rsidP="00C27EE4">
      <w:pPr>
        <w:pStyle w:val="a3"/>
        <w:spacing w:line="360" w:lineRule="auto"/>
        <w:ind w:firstLine="720"/>
        <w:rPr>
          <w:i w:val="0"/>
          <w:sz w:val="28"/>
        </w:rPr>
      </w:pPr>
      <w:r w:rsidRPr="00BC523D">
        <w:rPr>
          <w:i w:val="0"/>
          <w:sz w:val="28"/>
        </w:rPr>
        <w:t xml:space="preserve">Для химико-термической обработки исследуемых сталей использовали цилиндрические образцы двух типов – диаметром 32 мм и длиной </w:t>
      </w:r>
      <w:smartTag w:uri="urn:schemas-microsoft-com:office:smarttags" w:element="metricconverter">
        <w:smartTagPr>
          <w:attr w:name="ProductID" w:val="10 мм"/>
        </w:smartTagPr>
        <w:r w:rsidRPr="00BC523D">
          <w:rPr>
            <w:i w:val="0"/>
            <w:sz w:val="28"/>
          </w:rPr>
          <w:t>10 мм</w:t>
        </w:r>
      </w:smartTag>
      <w:r w:rsidRPr="00BC523D">
        <w:rPr>
          <w:i w:val="0"/>
          <w:sz w:val="28"/>
        </w:rPr>
        <w:t xml:space="preserve"> (для испытаний на изнашивание) и диаметром 30 мм и длиной </w:t>
      </w:r>
      <w:smartTag w:uri="urn:schemas-microsoft-com:office:smarttags" w:element="metricconverter">
        <w:smartTagPr>
          <w:attr w:name="ProductID" w:val="100 мм"/>
        </w:smartTagPr>
        <w:r w:rsidRPr="00BC523D">
          <w:rPr>
            <w:i w:val="0"/>
            <w:sz w:val="28"/>
          </w:rPr>
          <w:t>100 мм</w:t>
        </w:r>
      </w:smartTag>
      <w:r w:rsidRPr="00BC523D">
        <w:rPr>
          <w:i w:val="0"/>
          <w:sz w:val="28"/>
        </w:rPr>
        <w:t xml:space="preserve"> (для химического анализа).</w:t>
      </w:r>
    </w:p>
    <w:p w:rsidR="00BC523D" w:rsidRDefault="00BC523D" w:rsidP="00C27EE4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C523D">
        <w:rPr>
          <w:rFonts w:ascii="Times New Roman" w:eastAsia="Times New Roman" w:hAnsi="Times New Roman" w:cs="Times New Roman"/>
          <w:sz w:val="28"/>
          <w:szCs w:val="24"/>
          <w:lang w:eastAsia="ru-RU"/>
        </w:rPr>
        <w:t>Насыщенность слоя стали оценивали по концентрационным кривым, полученным послойным анализом, выполненным спектральным методом на оптико-эмиссионном анализаторе фирмы OBLF SPEKTROMETRIE GMBH.</w:t>
      </w:r>
    </w:p>
    <w:p w:rsidR="00727BE5" w:rsidRPr="00B01169" w:rsidRDefault="00727BE5" w:rsidP="00C27EE4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0116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Твердость поверхности образцов измеряли по методу </w:t>
      </w:r>
      <w:proofErr w:type="spellStart"/>
      <w:r w:rsidRPr="00B01169">
        <w:rPr>
          <w:rFonts w:ascii="Times New Roman" w:eastAsia="Times New Roman" w:hAnsi="Times New Roman" w:cs="Times New Roman"/>
          <w:sz w:val="28"/>
          <w:szCs w:val="24"/>
          <w:lang w:eastAsia="ru-RU"/>
        </w:rPr>
        <w:t>Роквелла</w:t>
      </w:r>
      <w:proofErr w:type="spellEnd"/>
      <w:r w:rsidRPr="00B0116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на приборе ТР5006-02 при нагрузке 150 кг. Также определяли распределения </w:t>
      </w:r>
      <w:proofErr w:type="spellStart"/>
      <w:r w:rsidRPr="00B01169">
        <w:rPr>
          <w:rFonts w:ascii="Times New Roman" w:eastAsia="Times New Roman" w:hAnsi="Times New Roman" w:cs="Times New Roman"/>
          <w:sz w:val="28"/>
          <w:szCs w:val="24"/>
          <w:lang w:eastAsia="ru-RU"/>
        </w:rPr>
        <w:t>микротвердости</w:t>
      </w:r>
      <w:proofErr w:type="spellEnd"/>
      <w:r w:rsidRPr="00B0116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по сечению </w:t>
      </w:r>
      <w:proofErr w:type="spellStart"/>
      <w:r w:rsidRPr="00B01169">
        <w:rPr>
          <w:rFonts w:ascii="Times New Roman" w:eastAsia="Times New Roman" w:hAnsi="Times New Roman" w:cs="Times New Roman"/>
          <w:sz w:val="28"/>
          <w:szCs w:val="24"/>
          <w:lang w:eastAsia="ru-RU"/>
        </w:rPr>
        <w:t>нитроцементованных</w:t>
      </w:r>
      <w:proofErr w:type="spellEnd"/>
      <w:r w:rsidRPr="00B0116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образцов на приборе ПМТ-3 при нагрузке 0,1 кг.</w:t>
      </w:r>
    </w:p>
    <w:p w:rsidR="00CE1004" w:rsidRPr="00B01169" w:rsidRDefault="00CE1004" w:rsidP="00C27EE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B01169">
        <w:rPr>
          <w:rFonts w:ascii="Times New Roman" w:hAnsi="Times New Roman" w:cs="Times New Roman"/>
          <w:sz w:val="28"/>
          <w:szCs w:val="24"/>
        </w:rPr>
        <w:t>Износостойкость диффузионного слоя оценивали путем испытания образцов на машине "</w:t>
      </w:r>
      <w:r w:rsidR="00D33654" w:rsidRPr="00B01169">
        <w:rPr>
          <w:rFonts w:ascii="Times New Roman" w:hAnsi="Times New Roman" w:cs="Times New Roman"/>
          <w:sz w:val="28"/>
          <w:szCs w:val="24"/>
          <w:lang w:val="en-US"/>
        </w:rPr>
        <w:t>Skoda</w:t>
      </w:r>
      <w:r w:rsidRPr="00B01169">
        <w:rPr>
          <w:rFonts w:ascii="Times New Roman" w:hAnsi="Times New Roman" w:cs="Times New Roman"/>
          <w:sz w:val="28"/>
          <w:szCs w:val="24"/>
        </w:rPr>
        <w:t>-</w:t>
      </w:r>
      <w:proofErr w:type="spellStart"/>
      <w:r w:rsidR="00D33654" w:rsidRPr="00B01169">
        <w:rPr>
          <w:rFonts w:ascii="Times New Roman" w:hAnsi="Times New Roman" w:cs="Times New Roman"/>
          <w:sz w:val="28"/>
          <w:szCs w:val="24"/>
          <w:lang w:val="en-US"/>
        </w:rPr>
        <w:t>Savin</w:t>
      </w:r>
      <w:proofErr w:type="spellEnd"/>
      <w:r w:rsidRPr="00B01169">
        <w:rPr>
          <w:rFonts w:ascii="Times New Roman" w:hAnsi="Times New Roman" w:cs="Times New Roman"/>
          <w:sz w:val="28"/>
          <w:szCs w:val="24"/>
        </w:rPr>
        <w:t xml:space="preserve">". </w:t>
      </w:r>
      <w:r w:rsidR="00283125">
        <w:rPr>
          <w:rFonts w:ascii="Times New Roman" w:hAnsi="Times New Roman" w:cs="Times New Roman"/>
          <w:sz w:val="28"/>
          <w:szCs w:val="24"/>
        </w:rPr>
        <w:t>Применяли</w:t>
      </w:r>
      <w:r w:rsidRPr="00B01169">
        <w:rPr>
          <w:rFonts w:ascii="Times New Roman" w:hAnsi="Times New Roman" w:cs="Times New Roman"/>
          <w:sz w:val="28"/>
          <w:szCs w:val="24"/>
        </w:rPr>
        <w:t xml:space="preserve"> наиболее жесткие условия изнашивания, при которых происходит процесс </w:t>
      </w:r>
      <w:proofErr w:type="spellStart"/>
      <w:r w:rsidRPr="00B01169">
        <w:rPr>
          <w:rFonts w:ascii="Times New Roman" w:hAnsi="Times New Roman" w:cs="Times New Roman"/>
          <w:sz w:val="28"/>
          <w:szCs w:val="24"/>
        </w:rPr>
        <w:t>микрорезания</w:t>
      </w:r>
      <w:proofErr w:type="spellEnd"/>
      <w:r w:rsidRPr="00B01169">
        <w:rPr>
          <w:rFonts w:ascii="Times New Roman" w:hAnsi="Times New Roman" w:cs="Times New Roman"/>
          <w:sz w:val="28"/>
          <w:szCs w:val="24"/>
        </w:rPr>
        <w:t xml:space="preserve">. Образцы имели диаметр 60 мм и ширину 10 мм. Толщина </w:t>
      </w:r>
      <w:proofErr w:type="spellStart"/>
      <w:r w:rsidRPr="00B01169">
        <w:rPr>
          <w:rFonts w:ascii="Times New Roman" w:hAnsi="Times New Roman" w:cs="Times New Roman"/>
          <w:sz w:val="28"/>
          <w:szCs w:val="24"/>
        </w:rPr>
        <w:t>нитроцементованного</w:t>
      </w:r>
      <w:proofErr w:type="spellEnd"/>
      <w:r w:rsidRPr="00B01169">
        <w:rPr>
          <w:rFonts w:ascii="Times New Roman" w:hAnsi="Times New Roman" w:cs="Times New Roman"/>
          <w:sz w:val="28"/>
          <w:szCs w:val="24"/>
        </w:rPr>
        <w:t xml:space="preserve"> слоя составляла 1,2 мм при протяженности активной карбидной зоны до 0,30 мм.</w:t>
      </w:r>
    </w:p>
    <w:p w:rsidR="00CE1004" w:rsidRPr="00B01169" w:rsidRDefault="00CE1004" w:rsidP="00C27EE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B01169">
        <w:rPr>
          <w:rFonts w:ascii="Times New Roman" w:hAnsi="Times New Roman" w:cs="Times New Roman"/>
          <w:sz w:val="28"/>
          <w:szCs w:val="24"/>
        </w:rPr>
        <w:t xml:space="preserve">Истирание участка поверхности выполнял диск из твердого сплава ВК6 диаметром 30 мм и шириной 6 мм. Скорость вращения диска составляла 500 об./мин., рабочая нагрузка </w:t>
      </w:r>
      <w:r w:rsidR="00DC210D">
        <w:rPr>
          <w:rFonts w:ascii="Times New Roman" w:hAnsi="Times New Roman" w:cs="Times New Roman"/>
          <w:sz w:val="28"/>
          <w:szCs w:val="24"/>
        </w:rPr>
        <w:t>–</w:t>
      </w:r>
      <w:r w:rsidRPr="00B01169">
        <w:rPr>
          <w:rFonts w:ascii="Times New Roman" w:hAnsi="Times New Roman" w:cs="Times New Roman"/>
          <w:sz w:val="28"/>
          <w:szCs w:val="24"/>
        </w:rPr>
        <w:t xml:space="preserve"> 50 Н. Определяли скорость изнашивания (</w:t>
      </w:r>
      <w:r w:rsidRPr="00B01169">
        <w:rPr>
          <w:rFonts w:ascii="Times New Roman" w:hAnsi="Times New Roman" w:cs="Times New Roman"/>
          <w:i/>
          <w:iCs/>
          <w:sz w:val="28"/>
          <w:szCs w:val="24"/>
        </w:rPr>
        <w:t>I</w:t>
      </w:r>
      <w:r w:rsidRPr="00B01169">
        <w:rPr>
          <w:rFonts w:ascii="Times New Roman" w:hAnsi="Times New Roman" w:cs="Times New Roman"/>
          <w:i/>
          <w:iCs/>
          <w:sz w:val="28"/>
          <w:szCs w:val="24"/>
          <w:vertAlign w:val="subscript"/>
        </w:rPr>
        <w:t>V</w:t>
      </w:r>
      <w:r w:rsidRPr="00B01169">
        <w:rPr>
          <w:rFonts w:ascii="Times New Roman" w:hAnsi="Times New Roman" w:cs="Times New Roman"/>
          <w:sz w:val="28"/>
          <w:szCs w:val="24"/>
        </w:rPr>
        <w:t>) как отношение объема лунки износа ко времени изнашивания, при котором глубина лунки составляла 0,1 мм.</w:t>
      </w:r>
    </w:p>
    <w:p w:rsidR="00CE1004" w:rsidRPr="00B01169" w:rsidRDefault="00605B59" w:rsidP="00C27EE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B01169">
        <w:rPr>
          <w:rFonts w:ascii="Times New Roman" w:hAnsi="Times New Roman" w:cs="Times New Roman"/>
          <w:sz w:val="28"/>
          <w:szCs w:val="24"/>
        </w:rPr>
        <w:t xml:space="preserve">Металлографический анализ структур диффузионных слоев проводили известными методами. Физико-химический анализ изолированных </w:t>
      </w:r>
      <w:proofErr w:type="spellStart"/>
      <w:r w:rsidRPr="00B01169">
        <w:rPr>
          <w:rFonts w:ascii="Times New Roman" w:hAnsi="Times New Roman" w:cs="Times New Roman"/>
          <w:sz w:val="28"/>
          <w:szCs w:val="24"/>
        </w:rPr>
        <w:t>карбонитридных</w:t>
      </w:r>
      <w:proofErr w:type="spellEnd"/>
      <w:r w:rsidRPr="00B01169">
        <w:rPr>
          <w:rFonts w:ascii="Times New Roman" w:hAnsi="Times New Roman" w:cs="Times New Roman"/>
          <w:sz w:val="28"/>
          <w:szCs w:val="24"/>
        </w:rPr>
        <w:t xml:space="preserve"> фаз выполняли по методике [</w:t>
      </w:r>
      <w:r w:rsidR="00AB57BB">
        <w:rPr>
          <w:rFonts w:ascii="Times New Roman" w:hAnsi="Times New Roman" w:cs="Times New Roman"/>
          <w:sz w:val="28"/>
          <w:szCs w:val="24"/>
        </w:rPr>
        <w:t>6</w:t>
      </w:r>
      <w:r w:rsidRPr="00B01169">
        <w:rPr>
          <w:rFonts w:ascii="Times New Roman" w:hAnsi="Times New Roman" w:cs="Times New Roman"/>
          <w:sz w:val="28"/>
          <w:szCs w:val="24"/>
        </w:rPr>
        <w:t>].</w:t>
      </w:r>
    </w:p>
    <w:p w:rsidR="00605B59" w:rsidRPr="00B01169" w:rsidRDefault="00605B59" w:rsidP="00C27EE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CE1004" w:rsidRPr="00B01169" w:rsidRDefault="00605B59" w:rsidP="00DC210D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4"/>
        </w:rPr>
      </w:pPr>
      <w:r w:rsidRPr="00B01169">
        <w:rPr>
          <w:rFonts w:ascii="Times New Roman" w:hAnsi="Times New Roman" w:cs="Times New Roman"/>
          <w:b/>
          <w:sz w:val="28"/>
          <w:szCs w:val="24"/>
        </w:rPr>
        <w:t>Результаты исследований и их обсуждение</w:t>
      </w:r>
    </w:p>
    <w:p w:rsidR="00CE1004" w:rsidRPr="00B01169" w:rsidRDefault="00605B59" w:rsidP="00C27EE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B01169">
        <w:rPr>
          <w:rFonts w:ascii="Times New Roman" w:hAnsi="Times New Roman" w:cs="Times New Roman"/>
          <w:sz w:val="28"/>
          <w:szCs w:val="24"/>
        </w:rPr>
        <w:t xml:space="preserve">В соответствии с результатами металлографического анализа установлено, что </w:t>
      </w:r>
      <w:proofErr w:type="spellStart"/>
      <w:r w:rsidRPr="00B01169">
        <w:rPr>
          <w:rFonts w:ascii="Times New Roman" w:hAnsi="Times New Roman" w:cs="Times New Roman"/>
          <w:sz w:val="28"/>
          <w:szCs w:val="24"/>
        </w:rPr>
        <w:t>нитроцементованные</w:t>
      </w:r>
      <w:proofErr w:type="spellEnd"/>
      <w:r w:rsidRPr="00B01169">
        <w:rPr>
          <w:rFonts w:ascii="Times New Roman" w:hAnsi="Times New Roman" w:cs="Times New Roman"/>
          <w:sz w:val="28"/>
          <w:szCs w:val="24"/>
        </w:rPr>
        <w:t xml:space="preserve"> слои на исследованных сталях по своей структуре существенно не отличаются от </w:t>
      </w:r>
      <w:proofErr w:type="spellStart"/>
      <w:r w:rsidRPr="00B01169">
        <w:rPr>
          <w:rFonts w:ascii="Times New Roman" w:hAnsi="Times New Roman" w:cs="Times New Roman"/>
          <w:sz w:val="28"/>
          <w:szCs w:val="24"/>
        </w:rPr>
        <w:t>цементованных</w:t>
      </w:r>
      <w:proofErr w:type="spellEnd"/>
      <w:r w:rsidRPr="00B01169">
        <w:rPr>
          <w:rFonts w:ascii="Times New Roman" w:hAnsi="Times New Roman" w:cs="Times New Roman"/>
          <w:sz w:val="28"/>
          <w:szCs w:val="24"/>
        </w:rPr>
        <w:t xml:space="preserve">. </w:t>
      </w:r>
    </w:p>
    <w:p w:rsidR="00CE1004" w:rsidRPr="00B01169" w:rsidRDefault="00605B59" w:rsidP="00DC210D">
      <w:pPr>
        <w:autoSpaceDE w:val="0"/>
        <w:autoSpaceDN w:val="0"/>
        <w:adjustRightInd w:val="0"/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B01169">
        <w:rPr>
          <w:rFonts w:ascii="Times New Roman" w:hAnsi="Times New Roman" w:cs="Times New Roman"/>
          <w:sz w:val="28"/>
          <w:szCs w:val="24"/>
        </w:rPr>
        <w:t xml:space="preserve">Так, согласно данным физико-химического анализа, карбидная фаза </w:t>
      </w:r>
      <w:r w:rsidR="00664518">
        <w:rPr>
          <w:rFonts w:ascii="Times New Roman" w:hAnsi="Times New Roman" w:cs="Times New Roman"/>
          <w:sz w:val="28"/>
          <w:szCs w:val="24"/>
        </w:rPr>
        <w:t>насыщенного углеродом</w:t>
      </w:r>
      <w:r w:rsidRPr="00B01169">
        <w:rPr>
          <w:rFonts w:ascii="Times New Roman" w:hAnsi="Times New Roman" w:cs="Times New Roman"/>
          <w:sz w:val="28"/>
          <w:szCs w:val="24"/>
        </w:rPr>
        <w:t xml:space="preserve"> слоя </w:t>
      </w:r>
      <w:r w:rsidR="00E25AA9" w:rsidRPr="00B01169">
        <w:rPr>
          <w:rFonts w:ascii="Times New Roman" w:hAnsi="Times New Roman" w:cs="Times New Roman"/>
          <w:sz w:val="28"/>
          <w:szCs w:val="24"/>
        </w:rPr>
        <w:t xml:space="preserve">комплексно-легированных сталей мартенситного класса </w:t>
      </w:r>
      <w:r w:rsidRPr="00B01169">
        <w:rPr>
          <w:rFonts w:ascii="Times New Roman" w:hAnsi="Times New Roman" w:cs="Times New Roman"/>
          <w:sz w:val="28"/>
          <w:szCs w:val="24"/>
        </w:rPr>
        <w:t>состоит из легированного цементита и карбидов тугоплавких легирующих элементов [</w:t>
      </w:r>
      <w:r w:rsidR="00AB57BB">
        <w:rPr>
          <w:rFonts w:ascii="Times New Roman" w:hAnsi="Times New Roman" w:cs="Times New Roman"/>
          <w:sz w:val="28"/>
          <w:szCs w:val="24"/>
        </w:rPr>
        <w:t>7</w:t>
      </w:r>
      <w:r w:rsidR="00664518">
        <w:rPr>
          <w:rFonts w:ascii="Times New Roman" w:hAnsi="Times New Roman" w:cs="Times New Roman"/>
          <w:sz w:val="28"/>
          <w:szCs w:val="24"/>
        </w:rPr>
        <w:t>,</w:t>
      </w:r>
      <w:r w:rsidR="00C85A15">
        <w:rPr>
          <w:rFonts w:ascii="Times New Roman" w:hAnsi="Times New Roman" w:cs="Times New Roman"/>
          <w:sz w:val="28"/>
          <w:szCs w:val="24"/>
        </w:rPr>
        <w:t xml:space="preserve"> </w:t>
      </w:r>
      <w:r w:rsidR="00AB57BB">
        <w:rPr>
          <w:rFonts w:ascii="Times New Roman" w:hAnsi="Times New Roman" w:cs="Times New Roman"/>
          <w:sz w:val="28"/>
          <w:szCs w:val="24"/>
        </w:rPr>
        <w:t>8</w:t>
      </w:r>
      <w:r w:rsidRPr="00B01169">
        <w:rPr>
          <w:rFonts w:ascii="Times New Roman" w:hAnsi="Times New Roman" w:cs="Times New Roman"/>
          <w:sz w:val="28"/>
          <w:szCs w:val="24"/>
        </w:rPr>
        <w:t>]. В стали 20Х3МВФ-Ш содержатся специальные карбиды M</w:t>
      </w:r>
      <w:r w:rsidRPr="00B01169">
        <w:rPr>
          <w:rFonts w:ascii="Times New Roman" w:hAnsi="Times New Roman" w:cs="Times New Roman"/>
          <w:sz w:val="28"/>
          <w:szCs w:val="24"/>
          <w:vertAlign w:val="subscript"/>
        </w:rPr>
        <w:t>23</w:t>
      </w:r>
      <w:r w:rsidRPr="00B01169">
        <w:rPr>
          <w:rFonts w:ascii="Times New Roman" w:hAnsi="Times New Roman" w:cs="Times New Roman"/>
          <w:sz w:val="28"/>
          <w:szCs w:val="24"/>
        </w:rPr>
        <w:t>C</w:t>
      </w:r>
      <w:r w:rsidRPr="00B01169">
        <w:rPr>
          <w:rFonts w:ascii="Times New Roman" w:hAnsi="Times New Roman" w:cs="Times New Roman"/>
          <w:sz w:val="28"/>
          <w:szCs w:val="24"/>
          <w:vertAlign w:val="subscript"/>
        </w:rPr>
        <w:t>6</w:t>
      </w:r>
      <w:r w:rsidRPr="00B01169">
        <w:rPr>
          <w:rFonts w:ascii="Times New Roman" w:hAnsi="Times New Roman" w:cs="Times New Roman"/>
          <w:sz w:val="28"/>
          <w:szCs w:val="24"/>
        </w:rPr>
        <w:t xml:space="preserve"> (на основе кубического карбида хрома) и в небольшом количестве карбида VC. В стали 16Х3НВФМБ-Ш дополнительно формируется карбид </w:t>
      </w:r>
      <w:proofErr w:type="spellStart"/>
      <w:r w:rsidRPr="00B01169">
        <w:rPr>
          <w:rFonts w:ascii="Times New Roman" w:hAnsi="Times New Roman" w:cs="Times New Roman"/>
          <w:sz w:val="28"/>
          <w:szCs w:val="24"/>
        </w:rPr>
        <w:t>NbC</w:t>
      </w:r>
      <w:proofErr w:type="spellEnd"/>
      <w:r w:rsidRPr="00B01169">
        <w:rPr>
          <w:rFonts w:ascii="Times New Roman" w:hAnsi="Times New Roman" w:cs="Times New Roman"/>
          <w:sz w:val="28"/>
          <w:szCs w:val="24"/>
        </w:rPr>
        <w:t xml:space="preserve">. Преобладающая карбидная фаза в приповерхностной части </w:t>
      </w:r>
      <w:proofErr w:type="spellStart"/>
      <w:r w:rsidRPr="00B01169">
        <w:rPr>
          <w:rFonts w:ascii="Times New Roman" w:hAnsi="Times New Roman" w:cs="Times New Roman"/>
          <w:sz w:val="28"/>
          <w:szCs w:val="24"/>
        </w:rPr>
        <w:t>цементованного</w:t>
      </w:r>
      <w:proofErr w:type="spellEnd"/>
      <w:r w:rsidRPr="00B01169">
        <w:rPr>
          <w:rFonts w:ascii="Times New Roman" w:hAnsi="Times New Roman" w:cs="Times New Roman"/>
          <w:sz w:val="28"/>
          <w:szCs w:val="24"/>
        </w:rPr>
        <w:t xml:space="preserve"> слоя </w:t>
      </w:r>
      <w:r w:rsidRPr="00B01169">
        <w:rPr>
          <w:rFonts w:ascii="Times New Roman" w:hAnsi="Times New Roman" w:cs="Times New Roman"/>
          <w:sz w:val="28"/>
          <w:szCs w:val="24"/>
        </w:rPr>
        <w:sym w:font="Symbol" w:char="F02D"/>
      </w:r>
      <w:r w:rsidRPr="00B01169">
        <w:rPr>
          <w:rFonts w:ascii="Times New Roman" w:hAnsi="Times New Roman" w:cs="Times New Roman"/>
          <w:sz w:val="28"/>
          <w:szCs w:val="24"/>
        </w:rPr>
        <w:t xml:space="preserve"> легированный цементит. Объемная доля специальных карбидов невелика. На расстоянии 0,3 мм от поверхности, т.е. за пределами активной </w:t>
      </w:r>
      <w:proofErr w:type="spellStart"/>
      <w:r w:rsidRPr="00B01169">
        <w:rPr>
          <w:rFonts w:ascii="Times New Roman" w:hAnsi="Times New Roman" w:cs="Times New Roman"/>
          <w:sz w:val="28"/>
          <w:szCs w:val="24"/>
        </w:rPr>
        <w:t>карбонитридной</w:t>
      </w:r>
      <w:proofErr w:type="spellEnd"/>
      <w:r w:rsidRPr="00B01169">
        <w:rPr>
          <w:rFonts w:ascii="Times New Roman" w:hAnsi="Times New Roman" w:cs="Times New Roman"/>
          <w:sz w:val="28"/>
          <w:szCs w:val="24"/>
        </w:rPr>
        <w:t xml:space="preserve"> зоны, количество карбидов </w:t>
      </w:r>
      <w:r w:rsidR="000612F1" w:rsidRPr="00B01169">
        <w:rPr>
          <w:rFonts w:ascii="Times New Roman" w:hAnsi="Times New Roman" w:cs="Times New Roman"/>
          <w:sz w:val="28"/>
          <w:szCs w:val="24"/>
        </w:rPr>
        <w:t xml:space="preserve">хрома </w:t>
      </w:r>
      <w:r w:rsidRPr="00B01169">
        <w:rPr>
          <w:rFonts w:ascii="Times New Roman" w:hAnsi="Times New Roman" w:cs="Times New Roman"/>
          <w:sz w:val="28"/>
          <w:szCs w:val="24"/>
        </w:rPr>
        <w:t>составляет 3,0</w:t>
      </w:r>
      <w:r w:rsidR="00DC210D">
        <w:rPr>
          <w:rFonts w:ascii="Times New Roman" w:hAnsi="Times New Roman" w:cs="Times New Roman"/>
          <w:sz w:val="28"/>
          <w:szCs w:val="24"/>
        </w:rPr>
        <w:t>–</w:t>
      </w:r>
      <w:r w:rsidRPr="00B01169">
        <w:rPr>
          <w:rFonts w:ascii="Times New Roman" w:hAnsi="Times New Roman" w:cs="Times New Roman"/>
          <w:sz w:val="28"/>
          <w:szCs w:val="24"/>
        </w:rPr>
        <w:t xml:space="preserve">3,5 %, количество карбидов VC и </w:t>
      </w:r>
      <w:proofErr w:type="spellStart"/>
      <w:r w:rsidRPr="00B01169">
        <w:rPr>
          <w:rFonts w:ascii="Times New Roman" w:hAnsi="Times New Roman" w:cs="Times New Roman"/>
          <w:sz w:val="28"/>
          <w:szCs w:val="24"/>
        </w:rPr>
        <w:t>NbC</w:t>
      </w:r>
      <w:proofErr w:type="spellEnd"/>
      <w:r w:rsidRPr="00B01169">
        <w:rPr>
          <w:rFonts w:ascii="Times New Roman" w:hAnsi="Times New Roman" w:cs="Times New Roman"/>
          <w:sz w:val="28"/>
          <w:szCs w:val="24"/>
        </w:rPr>
        <w:t xml:space="preserve"> </w:t>
      </w:r>
      <w:r w:rsidR="00480C58" w:rsidRPr="00B01169">
        <w:rPr>
          <w:rFonts w:ascii="Times New Roman" w:hAnsi="Times New Roman" w:cs="Times New Roman"/>
          <w:sz w:val="28"/>
          <w:szCs w:val="24"/>
        </w:rPr>
        <w:sym w:font="Symbol" w:char="F02D"/>
      </w:r>
      <w:r w:rsidRPr="00B01169">
        <w:rPr>
          <w:rFonts w:ascii="Times New Roman" w:hAnsi="Times New Roman" w:cs="Times New Roman"/>
          <w:sz w:val="28"/>
          <w:szCs w:val="24"/>
        </w:rPr>
        <w:t xml:space="preserve"> около 0,2 %.</w:t>
      </w:r>
    </w:p>
    <w:p w:rsidR="00CE1004" w:rsidRDefault="00664518" w:rsidP="00DC210D">
      <w:pPr>
        <w:autoSpaceDE w:val="0"/>
        <w:autoSpaceDN w:val="0"/>
        <w:adjustRightInd w:val="0"/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При </w:t>
      </w:r>
      <w:proofErr w:type="spellStart"/>
      <w:r>
        <w:rPr>
          <w:rFonts w:ascii="Times New Roman" w:hAnsi="Times New Roman" w:cs="Times New Roman"/>
          <w:sz w:val="28"/>
          <w:szCs w:val="24"/>
        </w:rPr>
        <w:t>нитроцементации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в слое также </w:t>
      </w:r>
      <w:r w:rsidR="00480C58" w:rsidRPr="00B01169">
        <w:rPr>
          <w:rFonts w:ascii="Times New Roman" w:hAnsi="Times New Roman" w:cs="Times New Roman"/>
          <w:sz w:val="28"/>
          <w:szCs w:val="24"/>
        </w:rPr>
        <w:t>содержится 0,15</w:t>
      </w:r>
      <w:r w:rsidR="00DC210D">
        <w:rPr>
          <w:rFonts w:ascii="Times New Roman" w:hAnsi="Times New Roman" w:cs="Times New Roman"/>
          <w:sz w:val="28"/>
          <w:szCs w:val="24"/>
        </w:rPr>
        <w:t>–</w:t>
      </w:r>
      <w:r w:rsidR="00480C58" w:rsidRPr="00B01169">
        <w:rPr>
          <w:rFonts w:ascii="Times New Roman" w:hAnsi="Times New Roman" w:cs="Times New Roman"/>
          <w:sz w:val="28"/>
          <w:szCs w:val="24"/>
        </w:rPr>
        <w:t xml:space="preserve">0,30 % азота. </w:t>
      </w:r>
      <w:r w:rsidR="00722E0A" w:rsidRPr="00B01169">
        <w:rPr>
          <w:rFonts w:ascii="Times New Roman" w:hAnsi="Times New Roman" w:cs="Times New Roman"/>
          <w:sz w:val="28"/>
          <w:szCs w:val="24"/>
        </w:rPr>
        <w:t xml:space="preserve">Микроструктура слоя </w:t>
      </w:r>
      <w:r w:rsidR="00707BEF">
        <w:rPr>
          <w:rFonts w:ascii="Times New Roman" w:hAnsi="Times New Roman" w:cs="Times New Roman"/>
          <w:sz w:val="28"/>
          <w:szCs w:val="24"/>
        </w:rPr>
        <w:t xml:space="preserve">теплостойкой </w:t>
      </w:r>
      <w:r w:rsidR="00722E0A" w:rsidRPr="00B01169">
        <w:rPr>
          <w:rFonts w:ascii="Times New Roman" w:hAnsi="Times New Roman" w:cs="Times New Roman"/>
          <w:sz w:val="28"/>
          <w:szCs w:val="24"/>
        </w:rPr>
        <w:t xml:space="preserve">стали </w:t>
      </w:r>
      <w:r>
        <w:rPr>
          <w:rFonts w:ascii="Times New Roman" w:hAnsi="Times New Roman" w:cs="Times New Roman"/>
          <w:sz w:val="28"/>
          <w:szCs w:val="24"/>
        </w:rPr>
        <w:t xml:space="preserve">после </w:t>
      </w:r>
      <w:proofErr w:type="spellStart"/>
      <w:r>
        <w:rPr>
          <w:rFonts w:ascii="Times New Roman" w:hAnsi="Times New Roman" w:cs="Times New Roman"/>
          <w:sz w:val="28"/>
          <w:szCs w:val="24"/>
        </w:rPr>
        <w:t>нитроцементации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</w:t>
      </w:r>
      <w:r w:rsidR="00722E0A" w:rsidRPr="00B01169">
        <w:rPr>
          <w:rFonts w:ascii="Times New Roman" w:hAnsi="Times New Roman" w:cs="Times New Roman"/>
          <w:sz w:val="28"/>
          <w:szCs w:val="24"/>
        </w:rPr>
        <w:t xml:space="preserve">имеет вид, аналогичный микроструктуре </w:t>
      </w:r>
      <w:r>
        <w:rPr>
          <w:rFonts w:ascii="Times New Roman" w:hAnsi="Times New Roman" w:cs="Times New Roman"/>
          <w:sz w:val="28"/>
          <w:szCs w:val="24"/>
        </w:rPr>
        <w:t xml:space="preserve">после </w:t>
      </w:r>
      <w:r w:rsidR="00722E0A" w:rsidRPr="00B01169">
        <w:rPr>
          <w:rFonts w:ascii="Times New Roman" w:hAnsi="Times New Roman" w:cs="Times New Roman"/>
          <w:sz w:val="28"/>
          <w:szCs w:val="24"/>
        </w:rPr>
        <w:t>цемент</w:t>
      </w:r>
      <w:r>
        <w:rPr>
          <w:rFonts w:ascii="Times New Roman" w:hAnsi="Times New Roman" w:cs="Times New Roman"/>
          <w:sz w:val="28"/>
          <w:szCs w:val="24"/>
        </w:rPr>
        <w:t>ации</w:t>
      </w:r>
      <w:r w:rsidR="00722E0A" w:rsidRPr="00B01169">
        <w:rPr>
          <w:rFonts w:ascii="Times New Roman" w:hAnsi="Times New Roman" w:cs="Times New Roman"/>
          <w:sz w:val="28"/>
          <w:szCs w:val="24"/>
        </w:rPr>
        <w:t xml:space="preserve">. </w:t>
      </w:r>
      <w:r w:rsidR="00480C58" w:rsidRPr="00B01169">
        <w:rPr>
          <w:rFonts w:ascii="Times New Roman" w:hAnsi="Times New Roman" w:cs="Times New Roman"/>
          <w:sz w:val="28"/>
          <w:szCs w:val="24"/>
        </w:rPr>
        <w:t xml:space="preserve">Азот в небольшом количестве </w:t>
      </w:r>
      <w:r w:rsidR="00707BEF">
        <w:rPr>
          <w:rFonts w:ascii="Times New Roman" w:hAnsi="Times New Roman" w:cs="Times New Roman"/>
          <w:sz w:val="28"/>
          <w:szCs w:val="24"/>
        </w:rPr>
        <w:t xml:space="preserve">замещает углерод в </w:t>
      </w:r>
      <w:proofErr w:type="spellStart"/>
      <w:r w:rsidR="00707BEF">
        <w:rPr>
          <w:rFonts w:ascii="Times New Roman" w:hAnsi="Times New Roman" w:cs="Times New Roman"/>
          <w:sz w:val="28"/>
          <w:szCs w:val="24"/>
        </w:rPr>
        <w:t>карбонитридах</w:t>
      </w:r>
      <w:proofErr w:type="spellEnd"/>
      <w:r w:rsidR="00707BEF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707BEF">
        <w:rPr>
          <w:rFonts w:ascii="Times New Roman" w:hAnsi="Times New Roman" w:cs="Times New Roman"/>
          <w:sz w:val="28"/>
          <w:szCs w:val="24"/>
        </w:rPr>
        <w:t>цементитного</w:t>
      </w:r>
      <w:proofErr w:type="spellEnd"/>
      <w:r w:rsidR="00707BEF">
        <w:rPr>
          <w:rFonts w:ascii="Times New Roman" w:hAnsi="Times New Roman" w:cs="Times New Roman"/>
          <w:sz w:val="28"/>
          <w:szCs w:val="24"/>
        </w:rPr>
        <w:t xml:space="preserve"> типа</w:t>
      </w:r>
      <w:r w:rsidR="00480C58" w:rsidRPr="00B01169">
        <w:rPr>
          <w:rFonts w:ascii="Times New Roman" w:hAnsi="Times New Roman" w:cs="Times New Roman"/>
          <w:sz w:val="28"/>
          <w:szCs w:val="24"/>
        </w:rPr>
        <w:t xml:space="preserve">, а также </w:t>
      </w:r>
      <w:proofErr w:type="spellStart"/>
      <w:r w:rsidR="00707BEF">
        <w:rPr>
          <w:rFonts w:ascii="Times New Roman" w:hAnsi="Times New Roman" w:cs="Times New Roman"/>
          <w:sz w:val="28"/>
          <w:szCs w:val="24"/>
        </w:rPr>
        <w:t>карбонитрид</w:t>
      </w:r>
      <w:r w:rsidR="002D3A31">
        <w:rPr>
          <w:rFonts w:ascii="Times New Roman" w:hAnsi="Times New Roman" w:cs="Times New Roman"/>
          <w:sz w:val="28"/>
          <w:szCs w:val="24"/>
        </w:rPr>
        <w:t>ах</w:t>
      </w:r>
      <w:proofErr w:type="spellEnd"/>
      <w:r w:rsidR="00707BEF">
        <w:rPr>
          <w:rFonts w:ascii="Times New Roman" w:hAnsi="Times New Roman" w:cs="Times New Roman"/>
          <w:sz w:val="28"/>
          <w:szCs w:val="24"/>
        </w:rPr>
        <w:t xml:space="preserve"> на базе</w:t>
      </w:r>
      <w:r w:rsidR="00480C58" w:rsidRPr="00B01169">
        <w:rPr>
          <w:rFonts w:ascii="Times New Roman" w:hAnsi="Times New Roman" w:cs="Times New Roman"/>
          <w:sz w:val="28"/>
          <w:szCs w:val="24"/>
        </w:rPr>
        <w:t xml:space="preserve"> карбид</w:t>
      </w:r>
      <w:r w:rsidR="00707BEF">
        <w:rPr>
          <w:rFonts w:ascii="Times New Roman" w:hAnsi="Times New Roman" w:cs="Times New Roman"/>
          <w:sz w:val="28"/>
          <w:szCs w:val="24"/>
        </w:rPr>
        <w:t>ов</w:t>
      </w:r>
      <w:r w:rsidR="00480C58" w:rsidRPr="00B01169">
        <w:rPr>
          <w:rFonts w:ascii="Times New Roman" w:hAnsi="Times New Roman" w:cs="Times New Roman"/>
          <w:sz w:val="28"/>
          <w:szCs w:val="24"/>
        </w:rPr>
        <w:t xml:space="preserve"> хрома</w:t>
      </w:r>
      <w:r w:rsidR="00707BEF">
        <w:rPr>
          <w:rFonts w:ascii="Times New Roman" w:hAnsi="Times New Roman" w:cs="Times New Roman"/>
          <w:sz w:val="28"/>
          <w:szCs w:val="24"/>
        </w:rPr>
        <w:t xml:space="preserve"> </w:t>
      </w:r>
      <w:r w:rsidR="00707BEF">
        <w:rPr>
          <w:rFonts w:ascii="Times New Roman" w:hAnsi="Times New Roman" w:cs="Times New Roman"/>
          <w:sz w:val="28"/>
          <w:szCs w:val="24"/>
        </w:rPr>
        <w:sym w:font="Symbol" w:char="F02D"/>
      </w:r>
      <w:r w:rsidR="00707BEF">
        <w:rPr>
          <w:rFonts w:ascii="Times New Roman" w:hAnsi="Times New Roman" w:cs="Times New Roman"/>
          <w:sz w:val="28"/>
          <w:szCs w:val="24"/>
        </w:rPr>
        <w:t xml:space="preserve"> </w:t>
      </w:r>
      <w:r w:rsidR="00707BEF" w:rsidRPr="00B01169">
        <w:rPr>
          <w:rFonts w:ascii="Times New Roman" w:hAnsi="Times New Roman" w:cs="Times New Roman"/>
          <w:sz w:val="28"/>
          <w:szCs w:val="24"/>
        </w:rPr>
        <w:t>M</w:t>
      </w:r>
      <w:r w:rsidR="00707BEF" w:rsidRPr="00B01169">
        <w:rPr>
          <w:rFonts w:ascii="Times New Roman" w:hAnsi="Times New Roman" w:cs="Times New Roman"/>
          <w:sz w:val="28"/>
          <w:szCs w:val="24"/>
          <w:vertAlign w:val="subscript"/>
        </w:rPr>
        <w:t>23</w:t>
      </w:r>
      <w:r w:rsidR="00707BEF">
        <w:rPr>
          <w:rFonts w:ascii="Times New Roman" w:hAnsi="Times New Roman" w:cs="Times New Roman"/>
          <w:sz w:val="28"/>
          <w:szCs w:val="24"/>
        </w:rPr>
        <w:t>(</w:t>
      </w:r>
      <w:r w:rsidR="00707BEF" w:rsidRPr="00B01169">
        <w:rPr>
          <w:rFonts w:ascii="Times New Roman" w:hAnsi="Times New Roman" w:cs="Times New Roman"/>
          <w:sz w:val="28"/>
          <w:szCs w:val="24"/>
        </w:rPr>
        <w:t>C</w:t>
      </w:r>
      <w:r w:rsidR="00707BEF">
        <w:rPr>
          <w:rFonts w:ascii="Times New Roman" w:hAnsi="Times New Roman" w:cs="Times New Roman"/>
          <w:sz w:val="28"/>
          <w:szCs w:val="24"/>
        </w:rPr>
        <w:t>,</w:t>
      </w:r>
      <w:r w:rsidR="00707BEF">
        <w:rPr>
          <w:rFonts w:ascii="Times New Roman" w:hAnsi="Times New Roman" w:cs="Times New Roman"/>
          <w:sz w:val="28"/>
          <w:szCs w:val="24"/>
          <w:lang w:val="en-US"/>
        </w:rPr>
        <w:t>N</w:t>
      </w:r>
      <w:r w:rsidR="00707BEF" w:rsidRPr="00C27EE4">
        <w:rPr>
          <w:rFonts w:ascii="Times New Roman" w:hAnsi="Times New Roman" w:cs="Times New Roman"/>
          <w:sz w:val="28"/>
          <w:szCs w:val="24"/>
        </w:rPr>
        <w:t>)</w:t>
      </w:r>
      <w:r w:rsidR="00707BEF" w:rsidRPr="00B01169">
        <w:rPr>
          <w:rFonts w:ascii="Times New Roman" w:hAnsi="Times New Roman" w:cs="Times New Roman"/>
          <w:sz w:val="28"/>
          <w:szCs w:val="24"/>
          <w:vertAlign w:val="subscript"/>
        </w:rPr>
        <w:t>6</w:t>
      </w:r>
      <w:r w:rsidR="00707BEF" w:rsidRPr="00707BEF">
        <w:rPr>
          <w:rFonts w:ascii="Times New Roman" w:hAnsi="Times New Roman" w:cs="Times New Roman"/>
          <w:sz w:val="28"/>
          <w:szCs w:val="24"/>
        </w:rPr>
        <w:t xml:space="preserve"> </w:t>
      </w:r>
      <w:r w:rsidR="00707BEF">
        <w:rPr>
          <w:rFonts w:ascii="Times New Roman" w:hAnsi="Times New Roman" w:cs="Times New Roman"/>
          <w:sz w:val="28"/>
          <w:szCs w:val="24"/>
        </w:rPr>
        <w:t xml:space="preserve">и </w:t>
      </w:r>
      <w:r w:rsidR="00707BEF" w:rsidRPr="00B01169">
        <w:rPr>
          <w:rFonts w:ascii="Times New Roman" w:hAnsi="Times New Roman" w:cs="Times New Roman"/>
          <w:sz w:val="28"/>
          <w:szCs w:val="24"/>
        </w:rPr>
        <w:t>M</w:t>
      </w:r>
      <w:r w:rsidR="00707BEF">
        <w:rPr>
          <w:rFonts w:ascii="Times New Roman" w:hAnsi="Times New Roman" w:cs="Times New Roman"/>
          <w:sz w:val="28"/>
          <w:szCs w:val="24"/>
          <w:vertAlign w:val="subscript"/>
        </w:rPr>
        <w:t>7</w:t>
      </w:r>
      <w:r w:rsidR="002D3A31">
        <w:rPr>
          <w:rFonts w:ascii="Times New Roman" w:hAnsi="Times New Roman" w:cs="Times New Roman"/>
          <w:sz w:val="28"/>
          <w:szCs w:val="24"/>
        </w:rPr>
        <w:t>(</w:t>
      </w:r>
      <w:r w:rsidR="00707BEF" w:rsidRPr="00B01169">
        <w:rPr>
          <w:rFonts w:ascii="Times New Roman" w:hAnsi="Times New Roman" w:cs="Times New Roman"/>
          <w:sz w:val="28"/>
          <w:szCs w:val="24"/>
        </w:rPr>
        <w:t>C</w:t>
      </w:r>
      <w:r w:rsidR="002D3A31" w:rsidRPr="00C27EE4">
        <w:rPr>
          <w:rFonts w:ascii="Times New Roman" w:hAnsi="Times New Roman" w:cs="Times New Roman"/>
          <w:sz w:val="28"/>
          <w:szCs w:val="24"/>
        </w:rPr>
        <w:t>,</w:t>
      </w:r>
      <w:r w:rsidR="002D3A31">
        <w:rPr>
          <w:rFonts w:ascii="Times New Roman" w:hAnsi="Times New Roman" w:cs="Times New Roman"/>
          <w:sz w:val="28"/>
          <w:szCs w:val="24"/>
          <w:lang w:val="en-US"/>
        </w:rPr>
        <w:t>N</w:t>
      </w:r>
      <w:r w:rsidR="002D3A31" w:rsidRPr="00C27EE4">
        <w:rPr>
          <w:rFonts w:ascii="Times New Roman" w:hAnsi="Times New Roman" w:cs="Times New Roman"/>
          <w:sz w:val="28"/>
          <w:szCs w:val="24"/>
        </w:rPr>
        <w:t>)</w:t>
      </w:r>
      <w:r w:rsidR="00707BEF">
        <w:rPr>
          <w:rFonts w:ascii="Times New Roman" w:hAnsi="Times New Roman" w:cs="Times New Roman"/>
          <w:sz w:val="28"/>
          <w:szCs w:val="24"/>
          <w:vertAlign w:val="subscript"/>
        </w:rPr>
        <w:t>3</w:t>
      </w:r>
      <w:r w:rsidR="00480C58" w:rsidRPr="00B01169">
        <w:rPr>
          <w:rFonts w:ascii="Times New Roman" w:hAnsi="Times New Roman" w:cs="Times New Roman"/>
          <w:sz w:val="28"/>
          <w:szCs w:val="24"/>
        </w:rPr>
        <w:t xml:space="preserve">. </w:t>
      </w:r>
      <w:r>
        <w:rPr>
          <w:rFonts w:ascii="Times New Roman" w:hAnsi="Times New Roman" w:cs="Times New Roman"/>
          <w:sz w:val="28"/>
          <w:szCs w:val="24"/>
        </w:rPr>
        <w:t>Также</w:t>
      </w:r>
      <w:r w:rsidR="00480C58" w:rsidRPr="00B01169">
        <w:rPr>
          <w:rFonts w:ascii="Times New Roman" w:hAnsi="Times New Roman" w:cs="Times New Roman"/>
          <w:sz w:val="28"/>
          <w:szCs w:val="24"/>
        </w:rPr>
        <w:t xml:space="preserve"> азот образует дисперсные частицы нитридов </w:t>
      </w:r>
      <w:proofErr w:type="spellStart"/>
      <w:r w:rsidR="00D33654" w:rsidRPr="00B01169">
        <w:rPr>
          <w:rFonts w:ascii="Times New Roman" w:hAnsi="Times New Roman" w:cs="Times New Roman"/>
          <w:sz w:val="28"/>
          <w:szCs w:val="24"/>
        </w:rPr>
        <w:t>NbN</w:t>
      </w:r>
      <w:proofErr w:type="spellEnd"/>
      <w:r w:rsidR="00D33654" w:rsidRPr="00B01169">
        <w:rPr>
          <w:rFonts w:ascii="Times New Roman" w:hAnsi="Times New Roman" w:cs="Times New Roman"/>
          <w:sz w:val="28"/>
          <w:szCs w:val="24"/>
        </w:rPr>
        <w:t xml:space="preserve">, VN, </w:t>
      </w:r>
      <w:proofErr w:type="spellStart"/>
      <w:r w:rsidR="00480C58" w:rsidRPr="00B01169">
        <w:rPr>
          <w:rFonts w:ascii="Times New Roman" w:hAnsi="Times New Roman" w:cs="Times New Roman"/>
          <w:sz w:val="28"/>
          <w:szCs w:val="24"/>
        </w:rPr>
        <w:t>CrN</w:t>
      </w:r>
      <w:proofErr w:type="spellEnd"/>
      <w:r w:rsidR="00480C58" w:rsidRPr="00B01169">
        <w:rPr>
          <w:rFonts w:ascii="Times New Roman" w:hAnsi="Times New Roman" w:cs="Times New Roman"/>
          <w:sz w:val="28"/>
          <w:szCs w:val="24"/>
        </w:rPr>
        <w:t xml:space="preserve">, </w:t>
      </w:r>
      <w:r w:rsidR="00D33654" w:rsidRPr="00B01169">
        <w:rPr>
          <w:rFonts w:ascii="Times New Roman" w:hAnsi="Times New Roman" w:cs="Times New Roman"/>
          <w:sz w:val="28"/>
          <w:szCs w:val="24"/>
        </w:rPr>
        <w:t xml:space="preserve">и </w:t>
      </w:r>
      <w:r w:rsidR="00480C58" w:rsidRPr="00B01169">
        <w:rPr>
          <w:rFonts w:ascii="Times New Roman" w:hAnsi="Times New Roman" w:cs="Times New Roman"/>
          <w:sz w:val="28"/>
          <w:szCs w:val="24"/>
        </w:rPr>
        <w:t>Cr</w:t>
      </w:r>
      <w:r w:rsidR="00480C58" w:rsidRPr="00B01169">
        <w:rPr>
          <w:rFonts w:ascii="Times New Roman" w:hAnsi="Times New Roman" w:cs="Times New Roman"/>
          <w:sz w:val="28"/>
          <w:szCs w:val="24"/>
          <w:vertAlign w:val="subscript"/>
        </w:rPr>
        <w:t>2</w:t>
      </w:r>
      <w:r w:rsidR="00480C58" w:rsidRPr="00B01169">
        <w:rPr>
          <w:rFonts w:ascii="Times New Roman" w:hAnsi="Times New Roman" w:cs="Times New Roman"/>
          <w:sz w:val="28"/>
          <w:szCs w:val="24"/>
        </w:rPr>
        <w:t>N</w:t>
      </w:r>
      <w:r>
        <w:rPr>
          <w:rFonts w:ascii="Times New Roman" w:hAnsi="Times New Roman" w:cs="Times New Roman"/>
          <w:sz w:val="28"/>
          <w:szCs w:val="24"/>
        </w:rPr>
        <w:t>, к</w:t>
      </w:r>
      <w:r w:rsidR="00480C58" w:rsidRPr="00B01169">
        <w:rPr>
          <w:rFonts w:ascii="Times New Roman" w:hAnsi="Times New Roman" w:cs="Times New Roman"/>
          <w:sz w:val="28"/>
          <w:szCs w:val="24"/>
        </w:rPr>
        <w:t xml:space="preserve">оличество </w:t>
      </w:r>
      <w:r>
        <w:rPr>
          <w:rFonts w:ascii="Times New Roman" w:hAnsi="Times New Roman" w:cs="Times New Roman"/>
          <w:sz w:val="28"/>
          <w:szCs w:val="24"/>
        </w:rPr>
        <w:t>которых</w:t>
      </w:r>
      <w:r w:rsidR="00480C58" w:rsidRPr="00B01169">
        <w:rPr>
          <w:rFonts w:ascii="Times New Roman" w:hAnsi="Times New Roman" w:cs="Times New Roman"/>
          <w:sz w:val="28"/>
          <w:szCs w:val="24"/>
        </w:rPr>
        <w:t xml:space="preserve"> не превышает 2%.</w:t>
      </w:r>
    </w:p>
    <w:p w:rsidR="00C3195A" w:rsidRDefault="00C3195A" w:rsidP="00DC210D">
      <w:pPr>
        <w:autoSpaceDE w:val="0"/>
        <w:autoSpaceDN w:val="0"/>
        <w:adjustRightInd w:val="0"/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Распределения концентрации углерода и азота, а также другие характеристики диффузионного слоя после </w:t>
      </w:r>
      <w:proofErr w:type="spellStart"/>
      <w:r>
        <w:rPr>
          <w:rFonts w:ascii="Times New Roman" w:hAnsi="Times New Roman" w:cs="Times New Roman"/>
          <w:sz w:val="28"/>
          <w:szCs w:val="24"/>
        </w:rPr>
        <w:t>нитроцементации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изменяются в зависимости от принятого соотношения технологических факторов. Например, после </w:t>
      </w:r>
      <w:proofErr w:type="spellStart"/>
      <w:r>
        <w:rPr>
          <w:rFonts w:ascii="Times New Roman" w:hAnsi="Times New Roman" w:cs="Times New Roman"/>
          <w:sz w:val="28"/>
          <w:szCs w:val="24"/>
        </w:rPr>
        <w:t>нитроцементации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стали </w:t>
      </w:r>
      <w:r w:rsidRPr="00E24C4D">
        <w:rPr>
          <w:rFonts w:ascii="Times New Roman" w:hAnsi="Times New Roman" w:cs="Times New Roman"/>
          <w:sz w:val="28"/>
          <w:szCs w:val="24"/>
        </w:rPr>
        <w:t xml:space="preserve">13Х3Н3М2ВФБ-Ш при температуре 940 °C в течение 5 часов получили диффузионный слой </w:t>
      </w:r>
      <w:r w:rsidR="00E24C4D" w:rsidRPr="00E24C4D">
        <w:rPr>
          <w:rFonts w:ascii="Times New Roman" w:hAnsi="Times New Roman" w:cs="Times New Roman"/>
          <w:sz w:val="28"/>
          <w:szCs w:val="24"/>
        </w:rPr>
        <w:t xml:space="preserve">с </w:t>
      </w:r>
      <w:r w:rsidRPr="00E24C4D">
        <w:rPr>
          <w:rFonts w:ascii="Times New Roman" w:hAnsi="Times New Roman" w:cs="Times New Roman"/>
          <w:sz w:val="28"/>
          <w:szCs w:val="24"/>
        </w:rPr>
        <w:t>эффективной толщиной</w:t>
      </w:r>
      <w:r w:rsidR="00E24C4D" w:rsidRPr="00E24C4D">
        <w:rPr>
          <w:rFonts w:ascii="Times New Roman" w:hAnsi="Times New Roman" w:cs="Times New Roman"/>
          <w:sz w:val="28"/>
          <w:szCs w:val="24"/>
        </w:rPr>
        <w:t>, определенной по твердости 500 HV</w:t>
      </w:r>
      <w:r w:rsidRPr="00E24C4D">
        <w:rPr>
          <w:rFonts w:ascii="Times New Roman" w:hAnsi="Times New Roman" w:cs="Times New Roman"/>
          <w:sz w:val="28"/>
          <w:szCs w:val="24"/>
        </w:rPr>
        <w:t xml:space="preserve">, равной </w:t>
      </w:r>
      <w:r w:rsidR="00DC210D">
        <w:rPr>
          <w:rFonts w:ascii="Times New Roman" w:hAnsi="Times New Roman" w:cs="Times New Roman"/>
          <w:sz w:val="28"/>
          <w:szCs w:val="24"/>
        </w:rPr>
        <w:br/>
      </w:r>
      <w:r w:rsidRPr="00E24C4D">
        <w:rPr>
          <w:rFonts w:ascii="Times New Roman" w:hAnsi="Times New Roman" w:cs="Times New Roman"/>
          <w:sz w:val="28"/>
          <w:szCs w:val="24"/>
        </w:rPr>
        <w:t xml:space="preserve">0,95 мм, с протяженностью активной </w:t>
      </w:r>
      <w:proofErr w:type="spellStart"/>
      <w:r w:rsidRPr="00E24C4D">
        <w:rPr>
          <w:rFonts w:ascii="Times New Roman" w:hAnsi="Times New Roman" w:cs="Times New Roman"/>
          <w:sz w:val="28"/>
          <w:szCs w:val="24"/>
        </w:rPr>
        <w:t>карбонитридной</w:t>
      </w:r>
      <w:proofErr w:type="spellEnd"/>
      <w:r w:rsidRPr="00E24C4D">
        <w:rPr>
          <w:rFonts w:ascii="Times New Roman" w:hAnsi="Times New Roman" w:cs="Times New Roman"/>
          <w:sz w:val="28"/>
          <w:szCs w:val="24"/>
        </w:rPr>
        <w:t xml:space="preserve"> зоны</w:t>
      </w:r>
      <w:r w:rsidR="00E24C4D" w:rsidRPr="00E24C4D">
        <w:rPr>
          <w:rFonts w:ascii="Times New Roman" w:hAnsi="Times New Roman" w:cs="Times New Roman"/>
          <w:sz w:val="28"/>
          <w:szCs w:val="24"/>
        </w:rPr>
        <w:t xml:space="preserve">, равной </w:t>
      </w:r>
      <w:r w:rsidR="00DC210D">
        <w:rPr>
          <w:rFonts w:ascii="Times New Roman" w:hAnsi="Times New Roman" w:cs="Times New Roman"/>
          <w:sz w:val="28"/>
          <w:szCs w:val="24"/>
        </w:rPr>
        <w:br/>
      </w:r>
      <w:r w:rsidR="00E24C4D" w:rsidRPr="00E24C4D">
        <w:rPr>
          <w:rFonts w:ascii="Times New Roman" w:hAnsi="Times New Roman" w:cs="Times New Roman"/>
          <w:sz w:val="28"/>
          <w:szCs w:val="24"/>
        </w:rPr>
        <w:t>0,15 мм, при суммарной концентрации углерода и азота на поверхности, равной 1,68 % (рис. 1).</w:t>
      </w:r>
      <w:r w:rsidRPr="00E24C4D">
        <w:rPr>
          <w:rFonts w:ascii="Times New Roman" w:hAnsi="Times New Roman" w:cs="Times New Roman"/>
          <w:sz w:val="28"/>
          <w:szCs w:val="24"/>
        </w:rPr>
        <w:t xml:space="preserve"> </w:t>
      </w:r>
    </w:p>
    <w:p w:rsidR="00DC210D" w:rsidRDefault="00DC210D" w:rsidP="00C85A1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noProof/>
          <w:sz w:val="28"/>
          <w:szCs w:val="24"/>
          <w:lang w:eastAsia="ru-RU"/>
        </w:rPr>
        <w:drawing>
          <wp:inline distT="0" distB="0" distL="0" distR="0" wp14:anchorId="1ABC25E7" wp14:editId="3F06BC2D">
            <wp:extent cx="3780000" cy="2953649"/>
            <wp:effectExtent l="0" t="0" r="0" b="0"/>
            <wp:docPr id="8" name="Рисунок 7" descr="Рис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_1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80000" cy="29536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210D" w:rsidRDefault="00DC210D" w:rsidP="00DC210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Рис. 1 – Концентрационные кривые углерода и азота после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нитроцементации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стали 13Х3Н3М2ВФБ-Ш при температуре 940°C в течение 5 часов</w:t>
      </w:r>
    </w:p>
    <w:p w:rsidR="00DC210D" w:rsidRDefault="00DC210D" w:rsidP="00C27EE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E24C4D" w:rsidRDefault="00E24C4D" w:rsidP="00C27EE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B01169">
        <w:rPr>
          <w:rFonts w:ascii="Times New Roman" w:hAnsi="Times New Roman" w:cs="Times New Roman"/>
          <w:sz w:val="28"/>
          <w:szCs w:val="24"/>
        </w:rPr>
        <w:t xml:space="preserve">Как показал микроструктурный анализ, </w:t>
      </w:r>
      <w:proofErr w:type="spellStart"/>
      <w:r w:rsidRPr="00B01169">
        <w:rPr>
          <w:rFonts w:ascii="Times New Roman" w:hAnsi="Times New Roman" w:cs="Times New Roman"/>
          <w:sz w:val="28"/>
          <w:szCs w:val="24"/>
        </w:rPr>
        <w:t>нитроцементованные</w:t>
      </w:r>
      <w:proofErr w:type="spellEnd"/>
      <w:r w:rsidRPr="00B01169">
        <w:rPr>
          <w:rFonts w:ascii="Times New Roman" w:hAnsi="Times New Roman" w:cs="Times New Roman"/>
          <w:sz w:val="28"/>
          <w:szCs w:val="24"/>
        </w:rPr>
        <w:t xml:space="preserve"> слои, особенно в стали </w:t>
      </w:r>
      <w:r w:rsidRPr="00B01169">
        <w:rPr>
          <w:rFonts w:ascii="Times New Roman" w:eastAsia="Times New Roman" w:hAnsi="Times New Roman" w:cs="Times New Roman"/>
          <w:sz w:val="28"/>
          <w:szCs w:val="24"/>
          <w:lang w:eastAsia="ru-RU"/>
        </w:rPr>
        <w:t>16Х2Н3МФБАЮ-Ш</w:t>
      </w:r>
      <w:r w:rsidRPr="00B01169">
        <w:rPr>
          <w:rFonts w:ascii="Times New Roman" w:hAnsi="Times New Roman" w:cs="Times New Roman"/>
          <w:sz w:val="28"/>
          <w:szCs w:val="24"/>
        </w:rPr>
        <w:t xml:space="preserve"> с повышенным содержанием никеля (рис. </w:t>
      </w:r>
      <w:r>
        <w:rPr>
          <w:rFonts w:ascii="Times New Roman" w:hAnsi="Times New Roman" w:cs="Times New Roman"/>
          <w:sz w:val="28"/>
          <w:szCs w:val="24"/>
        </w:rPr>
        <w:t>2</w:t>
      </w:r>
      <w:r w:rsidRPr="00B01169">
        <w:rPr>
          <w:rFonts w:ascii="Times New Roman" w:hAnsi="Times New Roman" w:cs="Times New Roman"/>
          <w:sz w:val="28"/>
          <w:szCs w:val="24"/>
        </w:rPr>
        <w:t>), содержат остаточн</w:t>
      </w:r>
      <w:r>
        <w:rPr>
          <w:rFonts w:ascii="Times New Roman" w:hAnsi="Times New Roman" w:cs="Times New Roman"/>
          <w:sz w:val="28"/>
          <w:szCs w:val="24"/>
        </w:rPr>
        <w:t>ый</w:t>
      </w:r>
      <w:r w:rsidRPr="00B01169">
        <w:rPr>
          <w:rFonts w:ascii="Times New Roman" w:hAnsi="Times New Roman" w:cs="Times New Roman"/>
          <w:sz w:val="28"/>
          <w:szCs w:val="24"/>
        </w:rPr>
        <w:t xml:space="preserve"> аустенит</w:t>
      </w:r>
      <w:r>
        <w:rPr>
          <w:rFonts w:ascii="Times New Roman" w:hAnsi="Times New Roman" w:cs="Times New Roman"/>
          <w:sz w:val="28"/>
          <w:szCs w:val="24"/>
        </w:rPr>
        <w:t xml:space="preserve">, сохраняющийся даже после </w:t>
      </w:r>
      <w:r w:rsidRPr="00B01169">
        <w:rPr>
          <w:rFonts w:ascii="Times New Roman" w:hAnsi="Times New Roman" w:cs="Times New Roman"/>
          <w:sz w:val="28"/>
          <w:szCs w:val="24"/>
        </w:rPr>
        <w:t>обработк</w:t>
      </w:r>
      <w:r>
        <w:rPr>
          <w:rFonts w:ascii="Times New Roman" w:hAnsi="Times New Roman" w:cs="Times New Roman"/>
          <w:sz w:val="28"/>
          <w:szCs w:val="24"/>
        </w:rPr>
        <w:t>и</w:t>
      </w:r>
      <w:r w:rsidRPr="00B01169">
        <w:rPr>
          <w:rFonts w:ascii="Times New Roman" w:hAnsi="Times New Roman" w:cs="Times New Roman"/>
          <w:sz w:val="28"/>
          <w:szCs w:val="24"/>
        </w:rPr>
        <w:t xml:space="preserve"> холодом. </w:t>
      </w:r>
    </w:p>
    <w:p w:rsidR="00DC210D" w:rsidRDefault="00DC210D" w:rsidP="00DC210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50E6869" wp14:editId="54C86A1F">
            <wp:extent cx="4747260" cy="1775460"/>
            <wp:effectExtent l="19050" t="0" r="0" b="0"/>
            <wp:docPr id="3" name="Рисунок 4" descr="Рис_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_2.tif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47260" cy="1775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210D" w:rsidRPr="00DC210D" w:rsidRDefault="00DC210D" w:rsidP="00DC210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1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Рис. 2 – Микроструктура </w:t>
      </w:r>
      <w:proofErr w:type="spellStart"/>
      <w:r w:rsidRPr="00DC210D">
        <w:rPr>
          <w:rFonts w:ascii="Times New Roman" w:eastAsia="Times New Roman" w:hAnsi="Times New Roman" w:cs="Times New Roman"/>
          <w:sz w:val="24"/>
          <w:szCs w:val="24"/>
          <w:lang w:eastAsia="ru-RU"/>
        </w:rPr>
        <w:t>нитроцементованного</w:t>
      </w:r>
      <w:proofErr w:type="spellEnd"/>
      <w:r w:rsidRPr="00DC21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слоя образца стали 16Х2Н3МФБАЮ-Ш (твердость поверхности 62 </w:t>
      </w:r>
      <w:r w:rsidRPr="00DC210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HRC</w:t>
      </w:r>
      <w:r w:rsidRPr="00DC210D">
        <w:rPr>
          <w:rFonts w:ascii="Times New Roman" w:eastAsia="Times New Roman" w:hAnsi="Times New Roman" w:cs="Times New Roman"/>
          <w:sz w:val="24"/>
          <w:szCs w:val="24"/>
          <w:lang w:eastAsia="ru-RU"/>
        </w:rPr>
        <w:t>, эффективная толщина слоя равна 1,2 мм)</w:t>
      </w:r>
    </w:p>
    <w:p w:rsidR="00DC210D" w:rsidRDefault="00DC210D" w:rsidP="00C27EE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E24C4D" w:rsidRDefault="00E24C4D" w:rsidP="00C27EE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B01169">
        <w:rPr>
          <w:rFonts w:ascii="Times New Roman" w:hAnsi="Times New Roman" w:cs="Times New Roman"/>
          <w:sz w:val="28"/>
          <w:szCs w:val="24"/>
        </w:rPr>
        <w:t xml:space="preserve">Этим, </w:t>
      </w:r>
      <w:r>
        <w:rPr>
          <w:rFonts w:ascii="Times New Roman" w:hAnsi="Times New Roman" w:cs="Times New Roman"/>
          <w:sz w:val="28"/>
          <w:szCs w:val="24"/>
        </w:rPr>
        <w:t>как представляется</w:t>
      </w:r>
      <w:r w:rsidRPr="00B01169">
        <w:rPr>
          <w:rFonts w:ascii="Times New Roman" w:hAnsi="Times New Roman" w:cs="Times New Roman"/>
          <w:sz w:val="28"/>
          <w:szCs w:val="24"/>
        </w:rPr>
        <w:t xml:space="preserve">, </w:t>
      </w:r>
      <w:r>
        <w:rPr>
          <w:rFonts w:ascii="Times New Roman" w:hAnsi="Times New Roman" w:cs="Times New Roman"/>
          <w:sz w:val="28"/>
          <w:szCs w:val="24"/>
        </w:rPr>
        <w:t>следует объяснить несколько</w:t>
      </w:r>
      <w:r w:rsidRPr="00B01169">
        <w:rPr>
          <w:rFonts w:ascii="Times New Roman" w:hAnsi="Times New Roman" w:cs="Times New Roman"/>
          <w:sz w:val="28"/>
          <w:szCs w:val="24"/>
        </w:rPr>
        <w:t xml:space="preserve"> меньш</w:t>
      </w:r>
      <w:r>
        <w:rPr>
          <w:rFonts w:ascii="Times New Roman" w:hAnsi="Times New Roman" w:cs="Times New Roman"/>
          <w:sz w:val="28"/>
          <w:szCs w:val="24"/>
        </w:rPr>
        <w:t>ую</w:t>
      </w:r>
      <w:r w:rsidRPr="00B01169">
        <w:rPr>
          <w:rFonts w:ascii="Times New Roman" w:hAnsi="Times New Roman" w:cs="Times New Roman"/>
          <w:sz w:val="28"/>
          <w:szCs w:val="24"/>
        </w:rPr>
        <w:t xml:space="preserve"> твердость </w:t>
      </w:r>
      <w:proofErr w:type="spellStart"/>
      <w:r w:rsidRPr="00B01169">
        <w:rPr>
          <w:rFonts w:ascii="Times New Roman" w:hAnsi="Times New Roman" w:cs="Times New Roman"/>
          <w:sz w:val="28"/>
          <w:szCs w:val="24"/>
        </w:rPr>
        <w:t>нитроцементованных</w:t>
      </w:r>
      <w:proofErr w:type="spellEnd"/>
      <w:r w:rsidRPr="00B01169">
        <w:rPr>
          <w:rFonts w:ascii="Times New Roman" w:hAnsi="Times New Roman" w:cs="Times New Roman"/>
          <w:sz w:val="28"/>
          <w:szCs w:val="24"/>
        </w:rPr>
        <w:t xml:space="preserve"> слоев стали </w:t>
      </w:r>
      <w:r w:rsidRPr="00B01169">
        <w:rPr>
          <w:rFonts w:ascii="Times New Roman" w:eastAsia="Times New Roman" w:hAnsi="Times New Roman" w:cs="Times New Roman"/>
          <w:sz w:val="28"/>
          <w:szCs w:val="24"/>
          <w:lang w:eastAsia="ru-RU"/>
        </w:rPr>
        <w:t>16Х2Н3МФБАЮ-Ш</w:t>
      </w:r>
      <w:r w:rsidRPr="00B01169">
        <w:rPr>
          <w:rFonts w:ascii="Times New Roman" w:hAnsi="Times New Roman" w:cs="Times New Roman"/>
          <w:sz w:val="28"/>
          <w:szCs w:val="24"/>
        </w:rPr>
        <w:t xml:space="preserve"> по сравнению с </w:t>
      </w:r>
      <w:proofErr w:type="spellStart"/>
      <w:r w:rsidRPr="00B01169">
        <w:rPr>
          <w:rFonts w:ascii="Times New Roman" w:hAnsi="Times New Roman" w:cs="Times New Roman"/>
          <w:sz w:val="28"/>
          <w:szCs w:val="24"/>
        </w:rPr>
        <w:t>цементованными</w:t>
      </w:r>
      <w:proofErr w:type="spellEnd"/>
      <w:r w:rsidRPr="00B01169">
        <w:rPr>
          <w:rFonts w:ascii="Times New Roman" w:hAnsi="Times New Roman" w:cs="Times New Roman"/>
          <w:sz w:val="28"/>
          <w:szCs w:val="24"/>
        </w:rPr>
        <w:t xml:space="preserve">, </w:t>
      </w:r>
      <w:r>
        <w:rPr>
          <w:rFonts w:ascii="Times New Roman" w:hAnsi="Times New Roman" w:cs="Times New Roman"/>
          <w:sz w:val="28"/>
          <w:szCs w:val="24"/>
        </w:rPr>
        <w:t xml:space="preserve">отмеченную в работе </w:t>
      </w:r>
      <w:r w:rsidRPr="00C27EE4">
        <w:rPr>
          <w:rFonts w:ascii="Times New Roman" w:hAnsi="Times New Roman" w:cs="Times New Roman"/>
          <w:sz w:val="28"/>
          <w:szCs w:val="24"/>
        </w:rPr>
        <w:t>[</w:t>
      </w:r>
      <w:r>
        <w:rPr>
          <w:rFonts w:ascii="Times New Roman" w:hAnsi="Times New Roman" w:cs="Times New Roman"/>
          <w:sz w:val="28"/>
          <w:szCs w:val="24"/>
        </w:rPr>
        <w:t>9</w:t>
      </w:r>
      <w:r w:rsidRPr="00C27EE4">
        <w:rPr>
          <w:rFonts w:ascii="Times New Roman" w:hAnsi="Times New Roman" w:cs="Times New Roman"/>
          <w:sz w:val="28"/>
          <w:szCs w:val="24"/>
        </w:rPr>
        <w:t>]</w:t>
      </w:r>
      <w:r w:rsidRPr="00B01169">
        <w:rPr>
          <w:rFonts w:ascii="Times New Roman" w:hAnsi="Times New Roman" w:cs="Times New Roman"/>
          <w:sz w:val="28"/>
          <w:szCs w:val="24"/>
        </w:rPr>
        <w:t>.</w:t>
      </w:r>
      <w:r w:rsidRPr="00C27EE4">
        <w:rPr>
          <w:rFonts w:ascii="Times New Roman" w:hAnsi="Times New Roman" w:cs="Times New Roman"/>
          <w:sz w:val="28"/>
          <w:szCs w:val="24"/>
        </w:rPr>
        <w:t xml:space="preserve"> </w:t>
      </w:r>
    </w:p>
    <w:p w:rsidR="00E24C4D" w:rsidRDefault="00E24C4D" w:rsidP="00C27EE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4"/>
        </w:rPr>
        <w:t xml:space="preserve">Вместе с тем, авторами настоящей работы установлено, что </w:t>
      </w:r>
      <w:r w:rsidRPr="009C24D8">
        <w:rPr>
          <w:rFonts w:ascii="Times New Roman" w:hAnsi="Times New Roman" w:cs="Times New Roman"/>
          <w:sz w:val="28"/>
          <w:szCs w:val="24"/>
        </w:rPr>
        <w:t xml:space="preserve">при вакуумной </w:t>
      </w:r>
      <w:proofErr w:type="spellStart"/>
      <w:r w:rsidRPr="009C24D8">
        <w:rPr>
          <w:rFonts w:ascii="Times New Roman" w:hAnsi="Times New Roman" w:cs="Times New Roman"/>
          <w:sz w:val="28"/>
          <w:szCs w:val="24"/>
        </w:rPr>
        <w:t>нитроцементации</w:t>
      </w:r>
      <w:proofErr w:type="spellEnd"/>
      <w:r w:rsidRPr="009C24D8">
        <w:rPr>
          <w:rFonts w:ascii="Times New Roman" w:hAnsi="Times New Roman" w:cs="Times New Roman"/>
          <w:sz w:val="28"/>
          <w:szCs w:val="24"/>
        </w:rPr>
        <w:t xml:space="preserve"> стали </w:t>
      </w:r>
      <w:r w:rsidRPr="009C24D8">
        <w:rPr>
          <w:rFonts w:ascii="Times New Roman" w:eastAsia="Times New Roman" w:hAnsi="Times New Roman" w:cs="Times New Roman"/>
          <w:sz w:val="28"/>
          <w:szCs w:val="24"/>
          <w:lang w:eastAsia="ru-RU"/>
        </w:rPr>
        <w:t>16Х2Н3МФБАЮ-Ш при соответствующей комбинации технологических факторов может быть достигнут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ы</w:t>
      </w:r>
      <w:r w:rsidRPr="009C24D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высокие значения </w:t>
      </w:r>
      <w:r w:rsidRPr="009C24D8">
        <w:rPr>
          <w:rFonts w:ascii="Times New Roman" w:eastAsia="Times New Roman" w:hAnsi="Times New Roman" w:cs="Times New Roman"/>
          <w:sz w:val="28"/>
          <w:szCs w:val="24"/>
          <w:lang w:eastAsia="ru-RU"/>
        </w:rPr>
        <w:t>твердост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и</w:t>
      </w:r>
      <w:r w:rsidRPr="009C24D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поверхности</w:t>
      </w:r>
      <w:r w:rsidRPr="00C27EE4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 w:rsidRPr="00873CB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Так, в</w:t>
      </w:r>
      <w:r w:rsidRPr="00B0116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зависимости от продолжительности процесса </w:t>
      </w:r>
      <w:proofErr w:type="spellStart"/>
      <w:r w:rsidRPr="00B01169">
        <w:rPr>
          <w:rFonts w:ascii="Times New Roman" w:eastAsia="Times New Roman" w:hAnsi="Times New Roman" w:cs="Times New Roman"/>
          <w:sz w:val="28"/>
          <w:szCs w:val="24"/>
          <w:lang w:eastAsia="ru-RU"/>
        </w:rPr>
        <w:t>нитроцементации</w:t>
      </w:r>
      <w:proofErr w:type="spellEnd"/>
      <w:r w:rsidRPr="00B0116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на </w:t>
      </w:r>
      <w:r w:rsidRPr="00B01169">
        <w:rPr>
          <w:rFonts w:ascii="Times New Roman" w:hAnsi="Times New Roman" w:cs="Times New Roman"/>
          <w:sz w:val="28"/>
          <w:szCs w:val="24"/>
        </w:rPr>
        <w:t>стал</w:t>
      </w:r>
      <w:r>
        <w:rPr>
          <w:rFonts w:ascii="Times New Roman" w:hAnsi="Times New Roman" w:cs="Times New Roman"/>
          <w:sz w:val="28"/>
          <w:szCs w:val="24"/>
        </w:rPr>
        <w:t>ьной</w:t>
      </w:r>
      <w:r w:rsidRPr="00B01169">
        <w:rPr>
          <w:rFonts w:ascii="Times New Roman" w:hAnsi="Times New Roman" w:cs="Times New Roman"/>
          <w:sz w:val="28"/>
          <w:szCs w:val="24"/>
        </w:rPr>
        <w:t xml:space="preserve"> </w:t>
      </w:r>
      <w:r w:rsidRPr="00B0116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поверхности может быть обеспечена </w:t>
      </w:r>
      <w:proofErr w:type="spellStart"/>
      <w:r w:rsidRPr="00B01169">
        <w:rPr>
          <w:rFonts w:ascii="Times New Roman" w:eastAsia="Times New Roman" w:hAnsi="Times New Roman" w:cs="Times New Roman"/>
          <w:sz w:val="28"/>
          <w:szCs w:val="24"/>
          <w:lang w:eastAsia="ru-RU"/>
        </w:rPr>
        <w:t>микротвердость</w:t>
      </w:r>
      <w:proofErr w:type="spellEnd"/>
      <w:r w:rsidRPr="00B0116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B01169">
        <w:rPr>
          <w:rFonts w:ascii="Times New Roman" w:eastAsia="Times New Roman" w:hAnsi="Times New Roman" w:cs="Times New Roman"/>
          <w:i/>
          <w:sz w:val="28"/>
          <w:szCs w:val="24"/>
          <w:lang w:val="en-US" w:eastAsia="ru-RU"/>
        </w:rPr>
        <w:t>HV</w:t>
      </w:r>
      <w:r w:rsidRPr="00C27EE4">
        <w:rPr>
          <w:rFonts w:ascii="Times New Roman" w:eastAsia="Times New Roman" w:hAnsi="Times New Roman" w:cs="Times New Roman"/>
          <w:sz w:val="28"/>
          <w:szCs w:val="24"/>
          <w:lang w:eastAsia="ru-RU"/>
        </w:rPr>
        <w:t>0,1</w:t>
      </w:r>
      <w:r w:rsidRPr="00B0116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 пределах 780-</w:t>
      </w:r>
      <w:r w:rsidRPr="00C27EE4">
        <w:rPr>
          <w:rFonts w:ascii="Times New Roman" w:eastAsia="Times New Roman" w:hAnsi="Times New Roman" w:cs="Times New Roman"/>
          <w:sz w:val="28"/>
          <w:szCs w:val="24"/>
          <w:lang w:eastAsia="ru-RU"/>
        </w:rPr>
        <w:t>870</w:t>
      </w:r>
      <w:r w:rsidRPr="00B0116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(рис.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3</w:t>
      </w:r>
      <w:r w:rsidRPr="00B01169">
        <w:rPr>
          <w:rFonts w:ascii="Times New Roman" w:eastAsia="Times New Roman" w:hAnsi="Times New Roman" w:cs="Times New Roman"/>
          <w:sz w:val="28"/>
          <w:szCs w:val="24"/>
          <w:lang w:eastAsia="ru-RU"/>
        </w:rPr>
        <w:t>)</w:t>
      </w:r>
      <w:r w:rsidRPr="00C27EE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</w:t>
      </w:r>
    </w:p>
    <w:p w:rsidR="00DC210D" w:rsidRPr="00C85A15" w:rsidRDefault="00DC210D" w:rsidP="00DC210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Высокая поверхностная твердость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нитроцементованных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слоев обеспечивает высокое сопротивление зубчатых колес схватыванию и заеданию </w:t>
      </w:r>
      <w:r w:rsidRPr="00C85A15">
        <w:rPr>
          <w:rFonts w:ascii="Times New Roman" w:eastAsia="Times New Roman" w:hAnsi="Times New Roman" w:cs="Times New Roman"/>
          <w:sz w:val="28"/>
          <w:szCs w:val="24"/>
          <w:lang w:eastAsia="ru-RU"/>
        </w:rPr>
        <w:t>[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10, 11</w:t>
      </w:r>
      <w:r w:rsidRPr="00C85A15">
        <w:rPr>
          <w:rFonts w:ascii="Times New Roman" w:eastAsia="Times New Roman" w:hAnsi="Times New Roman" w:cs="Times New Roman"/>
          <w:sz w:val="28"/>
          <w:szCs w:val="24"/>
          <w:lang w:eastAsia="ru-RU"/>
        </w:rPr>
        <w:t>]</w:t>
      </w:r>
    </w:p>
    <w:p w:rsidR="00DC210D" w:rsidRPr="00B01169" w:rsidRDefault="00DC210D" w:rsidP="00DC210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B01169">
        <w:rPr>
          <w:rFonts w:ascii="Times New Roman" w:hAnsi="Times New Roman" w:cs="Times New Roman"/>
          <w:sz w:val="28"/>
          <w:szCs w:val="24"/>
        </w:rPr>
        <w:t>Присутствие в слое азотистого остаточного аустенита</w:t>
      </w:r>
      <w:r>
        <w:rPr>
          <w:rFonts w:ascii="Times New Roman" w:hAnsi="Times New Roman" w:cs="Times New Roman"/>
          <w:sz w:val="28"/>
          <w:szCs w:val="24"/>
        </w:rPr>
        <w:t>, как минимум,</w:t>
      </w:r>
      <w:r w:rsidRPr="00B01169">
        <w:rPr>
          <w:rFonts w:ascii="Times New Roman" w:hAnsi="Times New Roman" w:cs="Times New Roman"/>
          <w:sz w:val="28"/>
          <w:szCs w:val="24"/>
        </w:rPr>
        <w:t xml:space="preserve"> не снижает сопротивление изнашиванию. Согласно [1</w:t>
      </w:r>
      <w:r>
        <w:rPr>
          <w:rFonts w:ascii="Times New Roman" w:hAnsi="Times New Roman" w:cs="Times New Roman"/>
          <w:sz w:val="28"/>
          <w:szCs w:val="24"/>
        </w:rPr>
        <w:t>2</w:t>
      </w:r>
      <w:r w:rsidRPr="00B01169">
        <w:rPr>
          <w:rFonts w:ascii="Times New Roman" w:hAnsi="Times New Roman" w:cs="Times New Roman"/>
          <w:sz w:val="28"/>
          <w:szCs w:val="24"/>
        </w:rPr>
        <w:t xml:space="preserve">] азотистый остаточный аустенит положительным образом сказывается на износостойкости стали. </w:t>
      </w:r>
    </w:p>
    <w:p w:rsidR="00E24C4D" w:rsidRDefault="00E24C4D" w:rsidP="00C27EE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873CB6" w:rsidRDefault="00873CB6" w:rsidP="00C27EE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780000" cy="3323698"/>
            <wp:effectExtent l="0" t="0" r="0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0000" cy="33236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3CB6" w:rsidRPr="00DC210D" w:rsidRDefault="00873CB6" w:rsidP="00DC210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C210D">
        <w:rPr>
          <w:rFonts w:ascii="Times New Roman" w:hAnsi="Times New Roman" w:cs="Times New Roman"/>
          <w:sz w:val="24"/>
          <w:szCs w:val="24"/>
        </w:rPr>
        <w:t>Рис. 3</w:t>
      </w:r>
      <w:r w:rsidR="00DC210D" w:rsidRPr="00DC210D">
        <w:rPr>
          <w:rFonts w:ascii="Times New Roman" w:hAnsi="Times New Roman" w:cs="Times New Roman"/>
          <w:sz w:val="24"/>
          <w:szCs w:val="24"/>
        </w:rPr>
        <w:t xml:space="preserve"> – </w:t>
      </w:r>
      <w:r w:rsidRPr="00DC210D">
        <w:rPr>
          <w:rFonts w:ascii="Times New Roman" w:hAnsi="Times New Roman" w:cs="Times New Roman"/>
          <w:sz w:val="24"/>
          <w:szCs w:val="24"/>
        </w:rPr>
        <w:t xml:space="preserve">Влияние продолжительности </w:t>
      </w:r>
      <w:proofErr w:type="spellStart"/>
      <w:r w:rsidRPr="00DC210D">
        <w:rPr>
          <w:rFonts w:ascii="Times New Roman" w:hAnsi="Times New Roman" w:cs="Times New Roman"/>
          <w:sz w:val="24"/>
          <w:szCs w:val="24"/>
        </w:rPr>
        <w:t>нитроцементации</w:t>
      </w:r>
      <w:proofErr w:type="spellEnd"/>
      <w:r w:rsidRPr="00DC210D">
        <w:rPr>
          <w:rFonts w:ascii="Times New Roman" w:hAnsi="Times New Roman" w:cs="Times New Roman"/>
          <w:sz w:val="24"/>
          <w:szCs w:val="24"/>
        </w:rPr>
        <w:t xml:space="preserve"> на распределение </w:t>
      </w:r>
      <w:proofErr w:type="spellStart"/>
      <w:r w:rsidRPr="00DC210D">
        <w:rPr>
          <w:rFonts w:ascii="Times New Roman" w:hAnsi="Times New Roman" w:cs="Times New Roman"/>
          <w:sz w:val="24"/>
          <w:szCs w:val="24"/>
        </w:rPr>
        <w:t>микротвердости</w:t>
      </w:r>
      <w:proofErr w:type="spellEnd"/>
      <w:r w:rsidRPr="00DC210D">
        <w:rPr>
          <w:rFonts w:ascii="Times New Roman" w:hAnsi="Times New Roman" w:cs="Times New Roman"/>
          <w:sz w:val="24"/>
          <w:szCs w:val="24"/>
        </w:rPr>
        <w:t xml:space="preserve"> по толщине диффузионного слоя стали</w:t>
      </w:r>
      <w:r w:rsidR="00C85A15">
        <w:rPr>
          <w:rFonts w:ascii="Times New Roman" w:hAnsi="Times New Roman" w:cs="Times New Roman"/>
          <w:sz w:val="24"/>
          <w:szCs w:val="24"/>
        </w:rPr>
        <w:t xml:space="preserve"> 16Х2Н3МФБАЮ-Ш (температура 900</w:t>
      </w:r>
      <w:r w:rsidRPr="00DC210D">
        <w:rPr>
          <w:rFonts w:ascii="Times New Roman" w:hAnsi="Times New Roman" w:cs="Times New Roman"/>
          <w:sz w:val="24"/>
          <w:szCs w:val="24"/>
        </w:rPr>
        <w:t xml:space="preserve">°C): 1 </w:t>
      </w:r>
      <w:r w:rsidRPr="00DC210D">
        <w:rPr>
          <w:rFonts w:ascii="Times New Roman" w:hAnsi="Times New Roman" w:cs="Times New Roman"/>
          <w:sz w:val="24"/>
          <w:szCs w:val="24"/>
        </w:rPr>
        <w:sym w:font="Symbol" w:char="F02D"/>
      </w:r>
      <w:r w:rsidRPr="00DC210D">
        <w:rPr>
          <w:rFonts w:ascii="Times New Roman" w:hAnsi="Times New Roman" w:cs="Times New Roman"/>
          <w:sz w:val="24"/>
          <w:szCs w:val="24"/>
        </w:rPr>
        <w:t xml:space="preserve"> 1 ч, 2 </w:t>
      </w:r>
      <w:r w:rsidRPr="00DC210D">
        <w:rPr>
          <w:rFonts w:ascii="Times New Roman" w:hAnsi="Times New Roman" w:cs="Times New Roman"/>
          <w:sz w:val="24"/>
          <w:szCs w:val="24"/>
        </w:rPr>
        <w:sym w:font="Symbol" w:char="F02D"/>
      </w:r>
      <w:r w:rsidRPr="00DC210D">
        <w:rPr>
          <w:rFonts w:ascii="Times New Roman" w:hAnsi="Times New Roman" w:cs="Times New Roman"/>
          <w:sz w:val="24"/>
          <w:szCs w:val="24"/>
        </w:rPr>
        <w:t xml:space="preserve"> 3 ч, 3 </w:t>
      </w:r>
      <w:r w:rsidRPr="00DC210D">
        <w:rPr>
          <w:rFonts w:ascii="Times New Roman" w:hAnsi="Times New Roman" w:cs="Times New Roman"/>
          <w:sz w:val="24"/>
          <w:szCs w:val="24"/>
        </w:rPr>
        <w:sym w:font="Symbol" w:char="F02D"/>
      </w:r>
      <w:r w:rsidRPr="00DC210D">
        <w:rPr>
          <w:rFonts w:ascii="Times New Roman" w:hAnsi="Times New Roman" w:cs="Times New Roman"/>
          <w:sz w:val="24"/>
          <w:szCs w:val="24"/>
        </w:rPr>
        <w:t xml:space="preserve"> 5 ч</w:t>
      </w:r>
    </w:p>
    <w:p w:rsidR="002D3A31" w:rsidRDefault="002D3A31" w:rsidP="00C27EE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D3A31" w:rsidRDefault="00E24C4D" w:rsidP="00C27EE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Кроме того, о</w:t>
      </w:r>
      <w:r w:rsidR="002D3A31" w:rsidRPr="00B01169">
        <w:rPr>
          <w:rFonts w:ascii="Times New Roman" w:hAnsi="Times New Roman" w:cs="Times New Roman"/>
          <w:sz w:val="28"/>
          <w:szCs w:val="24"/>
        </w:rPr>
        <w:t xml:space="preserve">статочный аустенит улучшает </w:t>
      </w:r>
      <w:proofErr w:type="spellStart"/>
      <w:r w:rsidR="002D3A31" w:rsidRPr="00B01169">
        <w:rPr>
          <w:rFonts w:ascii="Times New Roman" w:hAnsi="Times New Roman" w:cs="Times New Roman"/>
          <w:sz w:val="28"/>
          <w:szCs w:val="24"/>
        </w:rPr>
        <w:t>прирабатываемость</w:t>
      </w:r>
      <w:proofErr w:type="spellEnd"/>
      <w:r w:rsidR="002D3A31" w:rsidRPr="00B01169">
        <w:rPr>
          <w:rFonts w:ascii="Times New Roman" w:hAnsi="Times New Roman" w:cs="Times New Roman"/>
          <w:sz w:val="28"/>
          <w:szCs w:val="24"/>
        </w:rPr>
        <w:t xml:space="preserve"> деталей, что важно для зубчатых колес редукторов </w:t>
      </w:r>
      <w:r>
        <w:rPr>
          <w:rFonts w:ascii="Times New Roman" w:hAnsi="Times New Roman" w:cs="Times New Roman"/>
          <w:sz w:val="28"/>
          <w:szCs w:val="24"/>
        </w:rPr>
        <w:t xml:space="preserve">ГТД </w:t>
      </w:r>
      <w:r w:rsidR="002D3A31" w:rsidRPr="00B01169">
        <w:rPr>
          <w:rFonts w:ascii="Times New Roman" w:hAnsi="Times New Roman" w:cs="Times New Roman"/>
          <w:sz w:val="28"/>
          <w:szCs w:val="24"/>
        </w:rPr>
        <w:t xml:space="preserve">вследствие характерных для них резких изменений режима </w:t>
      </w:r>
      <w:proofErr w:type="spellStart"/>
      <w:r w:rsidR="002D3A31" w:rsidRPr="00B01169">
        <w:rPr>
          <w:rFonts w:ascii="Times New Roman" w:hAnsi="Times New Roman" w:cs="Times New Roman"/>
          <w:sz w:val="28"/>
          <w:szCs w:val="24"/>
        </w:rPr>
        <w:t>нагружения</w:t>
      </w:r>
      <w:proofErr w:type="spellEnd"/>
      <w:r w:rsidR="002D3A31" w:rsidRPr="00B01169">
        <w:rPr>
          <w:rFonts w:ascii="Times New Roman" w:hAnsi="Times New Roman" w:cs="Times New Roman"/>
          <w:sz w:val="28"/>
          <w:szCs w:val="24"/>
        </w:rPr>
        <w:t>.</w:t>
      </w:r>
    </w:p>
    <w:p w:rsidR="00CE1004" w:rsidRPr="00B01169" w:rsidRDefault="0013313B" w:rsidP="00C27EE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E24C4D">
        <w:rPr>
          <w:rFonts w:ascii="Times New Roman" w:hAnsi="Times New Roman" w:cs="Times New Roman"/>
          <w:sz w:val="28"/>
          <w:szCs w:val="24"/>
        </w:rPr>
        <w:t xml:space="preserve">Объемная доля </w:t>
      </w:r>
      <w:proofErr w:type="spellStart"/>
      <w:r w:rsidRPr="00E24C4D">
        <w:rPr>
          <w:rFonts w:ascii="Times New Roman" w:hAnsi="Times New Roman" w:cs="Times New Roman"/>
          <w:sz w:val="28"/>
          <w:szCs w:val="24"/>
        </w:rPr>
        <w:t>карб</w:t>
      </w:r>
      <w:r w:rsidR="002D3A31" w:rsidRPr="00E24C4D">
        <w:rPr>
          <w:rFonts w:ascii="Times New Roman" w:hAnsi="Times New Roman" w:cs="Times New Roman"/>
          <w:sz w:val="28"/>
          <w:szCs w:val="24"/>
        </w:rPr>
        <w:t>онитр</w:t>
      </w:r>
      <w:r w:rsidRPr="00E24C4D">
        <w:rPr>
          <w:rFonts w:ascii="Times New Roman" w:hAnsi="Times New Roman" w:cs="Times New Roman"/>
          <w:sz w:val="28"/>
          <w:szCs w:val="24"/>
        </w:rPr>
        <w:t>идной</w:t>
      </w:r>
      <w:proofErr w:type="spellEnd"/>
      <w:r w:rsidRPr="00E24C4D">
        <w:rPr>
          <w:rFonts w:ascii="Times New Roman" w:hAnsi="Times New Roman" w:cs="Times New Roman"/>
          <w:sz w:val="28"/>
          <w:szCs w:val="24"/>
        </w:rPr>
        <w:t xml:space="preserve"> фазы </w:t>
      </w:r>
      <w:proofErr w:type="spellStart"/>
      <w:r w:rsidRPr="00E24C4D">
        <w:rPr>
          <w:rFonts w:ascii="Times New Roman" w:hAnsi="Times New Roman" w:cs="Times New Roman"/>
          <w:sz w:val="28"/>
          <w:szCs w:val="24"/>
        </w:rPr>
        <w:t>нитроцементованных</w:t>
      </w:r>
      <w:proofErr w:type="spellEnd"/>
      <w:r w:rsidRPr="00E24C4D">
        <w:rPr>
          <w:rFonts w:ascii="Times New Roman" w:hAnsi="Times New Roman" w:cs="Times New Roman"/>
          <w:sz w:val="28"/>
          <w:szCs w:val="24"/>
        </w:rPr>
        <w:t xml:space="preserve"> слоев прямо</w:t>
      </w:r>
      <w:r w:rsidRPr="00B01169">
        <w:rPr>
          <w:rFonts w:ascii="Times New Roman" w:hAnsi="Times New Roman" w:cs="Times New Roman"/>
          <w:sz w:val="28"/>
          <w:szCs w:val="24"/>
        </w:rPr>
        <w:t xml:space="preserve"> пропорциональн</w:t>
      </w:r>
      <w:r w:rsidR="002D3A31">
        <w:rPr>
          <w:rFonts w:ascii="Times New Roman" w:hAnsi="Times New Roman" w:cs="Times New Roman"/>
          <w:sz w:val="28"/>
          <w:szCs w:val="24"/>
        </w:rPr>
        <w:t>а</w:t>
      </w:r>
      <w:r w:rsidRPr="00B01169">
        <w:rPr>
          <w:rFonts w:ascii="Times New Roman" w:hAnsi="Times New Roman" w:cs="Times New Roman"/>
          <w:sz w:val="28"/>
          <w:szCs w:val="24"/>
        </w:rPr>
        <w:t xml:space="preserve"> суммарной концентрации насыщающих элементов на поверхности. </w:t>
      </w:r>
      <w:r w:rsidR="002D3A31">
        <w:rPr>
          <w:rFonts w:ascii="Times New Roman" w:hAnsi="Times New Roman" w:cs="Times New Roman"/>
          <w:sz w:val="28"/>
          <w:szCs w:val="24"/>
        </w:rPr>
        <w:t>Кроме того, к</w:t>
      </w:r>
      <w:r w:rsidRPr="00B01169">
        <w:rPr>
          <w:rFonts w:ascii="Times New Roman" w:hAnsi="Times New Roman" w:cs="Times New Roman"/>
          <w:sz w:val="28"/>
          <w:szCs w:val="24"/>
        </w:rPr>
        <w:t xml:space="preserve">оличество </w:t>
      </w:r>
      <w:proofErr w:type="spellStart"/>
      <w:r w:rsidRPr="00B01169">
        <w:rPr>
          <w:rFonts w:ascii="Times New Roman" w:hAnsi="Times New Roman" w:cs="Times New Roman"/>
          <w:sz w:val="28"/>
          <w:szCs w:val="24"/>
        </w:rPr>
        <w:t>карб</w:t>
      </w:r>
      <w:r w:rsidR="002D3A31">
        <w:rPr>
          <w:rFonts w:ascii="Times New Roman" w:hAnsi="Times New Roman" w:cs="Times New Roman"/>
          <w:sz w:val="28"/>
          <w:szCs w:val="24"/>
        </w:rPr>
        <w:t>онитрид</w:t>
      </w:r>
      <w:r w:rsidRPr="00B01169">
        <w:rPr>
          <w:rFonts w:ascii="Times New Roman" w:hAnsi="Times New Roman" w:cs="Times New Roman"/>
          <w:sz w:val="28"/>
          <w:szCs w:val="24"/>
        </w:rPr>
        <w:t>ной</w:t>
      </w:r>
      <w:proofErr w:type="spellEnd"/>
      <w:r w:rsidRPr="00B01169">
        <w:rPr>
          <w:rFonts w:ascii="Times New Roman" w:hAnsi="Times New Roman" w:cs="Times New Roman"/>
          <w:sz w:val="28"/>
          <w:szCs w:val="24"/>
        </w:rPr>
        <w:t xml:space="preserve"> фазы возраста</w:t>
      </w:r>
      <w:r w:rsidR="002D3A31">
        <w:rPr>
          <w:rFonts w:ascii="Times New Roman" w:hAnsi="Times New Roman" w:cs="Times New Roman"/>
          <w:sz w:val="28"/>
          <w:szCs w:val="24"/>
        </w:rPr>
        <w:t>е</w:t>
      </w:r>
      <w:r w:rsidRPr="00B01169">
        <w:rPr>
          <w:rFonts w:ascii="Times New Roman" w:hAnsi="Times New Roman" w:cs="Times New Roman"/>
          <w:sz w:val="28"/>
          <w:szCs w:val="24"/>
        </w:rPr>
        <w:t>т с увеличением содержания в стали карбидообразующих легирующих элементов.</w:t>
      </w:r>
    </w:p>
    <w:p w:rsidR="00C422E7" w:rsidRPr="00C27EE4" w:rsidRDefault="00CE1004" w:rsidP="00C27EE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B01169">
        <w:rPr>
          <w:rFonts w:ascii="Times New Roman" w:hAnsi="Times New Roman" w:cs="Times New Roman"/>
          <w:sz w:val="28"/>
          <w:szCs w:val="24"/>
        </w:rPr>
        <w:t xml:space="preserve">Испытания на изнашивание </w:t>
      </w:r>
      <w:proofErr w:type="spellStart"/>
      <w:r w:rsidRPr="00B01169">
        <w:rPr>
          <w:rFonts w:ascii="Times New Roman" w:hAnsi="Times New Roman" w:cs="Times New Roman"/>
          <w:sz w:val="28"/>
          <w:szCs w:val="24"/>
        </w:rPr>
        <w:t>нитроцементованных</w:t>
      </w:r>
      <w:proofErr w:type="spellEnd"/>
      <w:r w:rsidRPr="00B01169">
        <w:rPr>
          <w:rFonts w:ascii="Times New Roman" w:hAnsi="Times New Roman" w:cs="Times New Roman"/>
          <w:sz w:val="28"/>
          <w:szCs w:val="24"/>
        </w:rPr>
        <w:t xml:space="preserve"> образцов из стали </w:t>
      </w:r>
      <w:r w:rsidR="002D3A31" w:rsidRPr="00873CB6">
        <w:rPr>
          <w:rFonts w:ascii="Times New Roman" w:hAnsi="Times New Roman" w:cs="Times New Roman"/>
          <w:sz w:val="28"/>
          <w:szCs w:val="24"/>
        </w:rPr>
        <w:t>16Х2Н3МФБАЮ-Ш</w:t>
      </w:r>
      <w:r w:rsidRPr="00B01169">
        <w:rPr>
          <w:rFonts w:ascii="Times New Roman" w:hAnsi="Times New Roman" w:cs="Times New Roman"/>
          <w:sz w:val="28"/>
          <w:szCs w:val="24"/>
        </w:rPr>
        <w:t xml:space="preserve">, проведенные послойно через каждые 0,1 мм (слой удаляли шлифованием), показали, что скорость изнашивания зависит от количества </w:t>
      </w:r>
      <w:proofErr w:type="spellStart"/>
      <w:r w:rsidRPr="00B01169">
        <w:rPr>
          <w:rFonts w:ascii="Times New Roman" w:hAnsi="Times New Roman" w:cs="Times New Roman"/>
          <w:sz w:val="28"/>
          <w:szCs w:val="24"/>
        </w:rPr>
        <w:t>карб</w:t>
      </w:r>
      <w:r w:rsidR="00C422E7" w:rsidRPr="00B01169">
        <w:rPr>
          <w:rFonts w:ascii="Times New Roman" w:hAnsi="Times New Roman" w:cs="Times New Roman"/>
          <w:sz w:val="28"/>
          <w:szCs w:val="24"/>
        </w:rPr>
        <w:t>онитрид</w:t>
      </w:r>
      <w:r w:rsidRPr="00B01169">
        <w:rPr>
          <w:rFonts w:ascii="Times New Roman" w:hAnsi="Times New Roman" w:cs="Times New Roman"/>
          <w:sz w:val="28"/>
          <w:szCs w:val="24"/>
        </w:rPr>
        <w:t>ной</w:t>
      </w:r>
      <w:proofErr w:type="spellEnd"/>
      <w:r w:rsidRPr="00B01169">
        <w:rPr>
          <w:rFonts w:ascii="Times New Roman" w:hAnsi="Times New Roman" w:cs="Times New Roman"/>
          <w:sz w:val="28"/>
          <w:szCs w:val="24"/>
        </w:rPr>
        <w:t xml:space="preserve"> фазы и, как следствие, от суммарной концентрации углерода и азота, а также твердости.</w:t>
      </w:r>
      <w:r w:rsidR="00C422E7" w:rsidRPr="00C27EE4">
        <w:rPr>
          <w:rFonts w:ascii="Times New Roman" w:hAnsi="Times New Roman" w:cs="Times New Roman"/>
          <w:sz w:val="28"/>
          <w:szCs w:val="24"/>
        </w:rPr>
        <w:t xml:space="preserve"> </w:t>
      </w:r>
    </w:p>
    <w:p w:rsidR="00F4187B" w:rsidRPr="00B01169" w:rsidRDefault="00855A85" w:rsidP="00C27EE4">
      <w:pPr>
        <w:pStyle w:val="a3"/>
        <w:suppressAutoHyphens/>
        <w:spacing w:line="360" w:lineRule="auto"/>
        <w:ind w:firstLine="709"/>
        <w:rPr>
          <w:i w:val="0"/>
          <w:sz w:val="28"/>
        </w:rPr>
      </w:pPr>
      <w:r w:rsidRPr="00B01169">
        <w:rPr>
          <w:i w:val="0"/>
          <w:sz w:val="28"/>
        </w:rPr>
        <w:t>А</w:t>
      </w:r>
      <w:r w:rsidR="00C422E7" w:rsidRPr="00B01169">
        <w:rPr>
          <w:i w:val="0"/>
          <w:sz w:val="28"/>
        </w:rPr>
        <w:t xml:space="preserve">вторами </w:t>
      </w:r>
      <w:r w:rsidRPr="00B01169">
        <w:rPr>
          <w:i w:val="0"/>
          <w:sz w:val="28"/>
        </w:rPr>
        <w:t>настоящей работы</w:t>
      </w:r>
      <w:r w:rsidR="00957AE5">
        <w:rPr>
          <w:i w:val="0"/>
          <w:sz w:val="28"/>
        </w:rPr>
        <w:t xml:space="preserve"> при помощи средства </w:t>
      </w:r>
      <w:r w:rsidR="00957AE5">
        <w:rPr>
          <w:i w:val="0"/>
          <w:sz w:val="28"/>
          <w:lang w:val="en-US"/>
        </w:rPr>
        <w:t>Microsoft</w:t>
      </w:r>
      <w:r w:rsidR="00957AE5" w:rsidRPr="00C27EE4">
        <w:rPr>
          <w:i w:val="0"/>
          <w:sz w:val="28"/>
        </w:rPr>
        <w:t xml:space="preserve"> </w:t>
      </w:r>
      <w:r w:rsidR="00957AE5">
        <w:rPr>
          <w:i w:val="0"/>
          <w:sz w:val="28"/>
          <w:lang w:val="en-US"/>
        </w:rPr>
        <w:t>Excel</w:t>
      </w:r>
      <w:r w:rsidRPr="00B01169">
        <w:rPr>
          <w:i w:val="0"/>
          <w:sz w:val="28"/>
        </w:rPr>
        <w:t xml:space="preserve"> </w:t>
      </w:r>
      <w:r w:rsidR="00C422E7" w:rsidRPr="00B01169">
        <w:rPr>
          <w:i w:val="0"/>
          <w:sz w:val="28"/>
        </w:rPr>
        <w:t xml:space="preserve">построена </w:t>
      </w:r>
      <w:r w:rsidR="00FF78B6" w:rsidRPr="00B01169">
        <w:rPr>
          <w:i w:val="0"/>
          <w:sz w:val="28"/>
        </w:rPr>
        <w:t xml:space="preserve">экспериментальная </w:t>
      </w:r>
      <w:r w:rsidR="00C422E7" w:rsidRPr="00B01169">
        <w:rPr>
          <w:i w:val="0"/>
          <w:sz w:val="28"/>
        </w:rPr>
        <w:t xml:space="preserve">зависимость </w:t>
      </w:r>
      <w:r w:rsidRPr="00B01169">
        <w:rPr>
          <w:i w:val="0"/>
          <w:sz w:val="28"/>
        </w:rPr>
        <w:t xml:space="preserve">скорости изнашивания </w:t>
      </w:r>
      <w:r w:rsidR="005474F3" w:rsidRPr="00C27EE4">
        <w:rPr>
          <w:i w:val="0"/>
          <w:sz w:val="28"/>
        </w:rPr>
        <w:t>(</w:t>
      </w:r>
      <w:r w:rsidR="005474F3" w:rsidRPr="002D3A31">
        <w:rPr>
          <w:sz w:val="28"/>
          <w:lang w:val="en-US"/>
        </w:rPr>
        <w:t>I</w:t>
      </w:r>
      <w:r w:rsidR="005474F3" w:rsidRPr="002D3A31">
        <w:rPr>
          <w:sz w:val="28"/>
          <w:vertAlign w:val="subscript"/>
          <w:lang w:val="en-US"/>
        </w:rPr>
        <w:t>V</w:t>
      </w:r>
      <w:r w:rsidR="005474F3" w:rsidRPr="00C27EE4">
        <w:rPr>
          <w:i w:val="0"/>
          <w:sz w:val="28"/>
        </w:rPr>
        <w:t xml:space="preserve">) </w:t>
      </w:r>
      <w:proofErr w:type="spellStart"/>
      <w:r w:rsidRPr="00B01169">
        <w:rPr>
          <w:i w:val="0"/>
          <w:sz w:val="28"/>
        </w:rPr>
        <w:t>нитроцементованного</w:t>
      </w:r>
      <w:proofErr w:type="spellEnd"/>
      <w:r w:rsidRPr="00B01169">
        <w:rPr>
          <w:i w:val="0"/>
          <w:sz w:val="28"/>
        </w:rPr>
        <w:t xml:space="preserve"> слоя на стали </w:t>
      </w:r>
      <w:r w:rsidR="005474F3" w:rsidRPr="005474F3">
        <w:rPr>
          <w:i w:val="0"/>
          <w:sz w:val="28"/>
        </w:rPr>
        <w:t>16Х2Н3МФБАЮ-Ш</w:t>
      </w:r>
      <w:r w:rsidRPr="005474F3">
        <w:rPr>
          <w:i w:val="0"/>
          <w:sz w:val="28"/>
        </w:rPr>
        <w:t xml:space="preserve"> от объемной доли </w:t>
      </w:r>
      <w:proofErr w:type="spellStart"/>
      <w:r w:rsidRPr="005474F3">
        <w:rPr>
          <w:i w:val="0"/>
          <w:sz w:val="28"/>
        </w:rPr>
        <w:t>карбонитридной</w:t>
      </w:r>
      <w:proofErr w:type="spellEnd"/>
      <w:r w:rsidRPr="005474F3">
        <w:rPr>
          <w:i w:val="0"/>
          <w:sz w:val="28"/>
        </w:rPr>
        <w:t xml:space="preserve"> фазы </w:t>
      </w:r>
      <w:r w:rsidR="005474F3" w:rsidRPr="00C27EE4">
        <w:rPr>
          <w:i w:val="0"/>
          <w:sz w:val="28"/>
        </w:rPr>
        <w:t>(</w:t>
      </w:r>
      <w:r w:rsidR="005474F3" w:rsidRPr="002D3A31">
        <w:rPr>
          <w:sz w:val="28"/>
          <w:lang w:val="en-US"/>
        </w:rPr>
        <w:t>V</w:t>
      </w:r>
      <w:r w:rsidR="005474F3" w:rsidRPr="002D3A31">
        <w:rPr>
          <w:sz w:val="28"/>
          <w:vertAlign w:val="subscript"/>
          <w:lang w:val="en-US"/>
        </w:rPr>
        <w:t>K</w:t>
      </w:r>
      <w:r w:rsidR="005474F3" w:rsidRPr="00C27EE4">
        <w:rPr>
          <w:i w:val="0"/>
          <w:sz w:val="28"/>
        </w:rPr>
        <w:t>)</w:t>
      </w:r>
      <w:r w:rsidR="005474F3" w:rsidRPr="005474F3">
        <w:rPr>
          <w:i w:val="0"/>
          <w:sz w:val="28"/>
        </w:rPr>
        <w:t xml:space="preserve"> </w:t>
      </w:r>
      <w:r w:rsidRPr="005474F3">
        <w:rPr>
          <w:i w:val="0"/>
          <w:sz w:val="28"/>
        </w:rPr>
        <w:t xml:space="preserve">(рис. </w:t>
      </w:r>
      <w:r w:rsidR="00E24C4D">
        <w:rPr>
          <w:i w:val="0"/>
          <w:sz w:val="28"/>
        </w:rPr>
        <w:t>4</w:t>
      </w:r>
      <w:r w:rsidRPr="005474F3">
        <w:rPr>
          <w:i w:val="0"/>
          <w:sz w:val="28"/>
        </w:rPr>
        <w:t>)</w:t>
      </w:r>
      <w:r w:rsidR="005474F3">
        <w:rPr>
          <w:i w:val="0"/>
          <w:sz w:val="28"/>
        </w:rPr>
        <w:t>, между которыми н</w:t>
      </w:r>
      <w:r w:rsidR="0076616F" w:rsidRPr="00B01169">
        <w:rPr>
          <w:i w:val="0"/>
          <w:sz w:val="28"/>
        </w:rPr>
        <w:t>аблюдается прямая пропорциональность:</w:t>
      </w:r>
    </w:p>
    <w:p w:rsidR="0076616F" w:rsidRDefault="007C1DFD" w:rsidP="00DC210D">
      <w:pPr>
        <w:pStyle w:val="a3"/>
        <w:suppressAutoHyphens/>
        <w:spacing w:line="360" w:lineRule="auto"/>
        <w:ind w:firstLine="2552"/>
        <w:jc w:val="right"/>
        <w:rPr>
          <w:i w:val="0"/>
          <w:sz w:val="28"/>
          <w:szCs w:val="28"/>
        </w:rPr>
      </w:pPr>
      <w:r w:rsidRPr="00B01169">
        <w:rPr>
          <w:i w:val="0"/>
          <w:position w:val="-12"/>
          <w:sz w:val="28"/>
          <w:szCs w:val="28"/>
        </w:rPr>
        <w:object w:dxaOrig="310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6pt;height:22.8pt" o:ole="">
            <v:imagedata r:id="rId13" o:title=""/>
          </v:shape>
          <o:OLEObject Type="Embed" ProgID="Equation.3" ShapeID="_x0000_i1025" DrawAspect="Content" ObjectID="_1536387931" r:id="rId14"/>
        </w:object>
      </w:r>
      <w:r w:rsidR="0076616F" w:rsidRPr="00B01169">
        <w:rPr>
          <w:i w:val="0"/>
          <w:sz w:val="28"/>
          <w:szCs w:val="28"/>
        </w:rPr>
        <w:tab/>
      </w:r>
      <w:r w:rsidR="0076616F" w:rsidRPr="00B01169">
        <w:rPr>
          <w:i w:val="0"/>
          <w:sz w:val="28"/>
          <w:szCs w:val="28"/>
        </w:rPr>
        <w:tab/>
      </w:r>
      <w:r w:rsidR="0076616F" w:rsidRPr="00B01169">
        <w:rPr>
          <w:i w:val="0"/>
          <w:sz w:val="28"/>
          <w:szCs w:val="28"/>
        </w:rPr>
        <w:tab/>
      </w:r>
      <w:r w:rsidR="00DC210D">
        <w:rPr>
          <w:i w:val="0"/>
          <w:sz w:val="28"/>
          <w:szCs w:val="28"/>
        </w:rPr>
        <w:tab/>
      </w:r>
      <w:r w:rsidR="0076616F" w:rsidRPr="00B01169">
        <w:rPr>
          <w:i w:val="0"/>
          <w:sz w:val="28"/>
          <w:szCs w:val="28"/>
        </w:rPr>
        <w:t>(</w:t>
      </w:r>
      <w:r w:rsidR="00E24C4D">
        <w:rPr>
          <w:i w:val="0"/>
          <w:sz w:val="28"/>
          <w:szCs w:val="28"/>
        </w:rPr>
        <w:t>1</w:t>
      </w:r>
      <w:r w:rsidR="0076616F" w:rsidRPr="00B01169">
        <w:rPr>
          <w:i w:val="0"/>
          <w:sz w:val="28"/>
          <w:szCs w:val="28"/>
        </w:rPr>
        <w:t>)</w:t>
      </w:r>
    </w:p>
    <w:p w:rsidR="007C1DFD" w:rsidRDefault="007C1DFD" w:rsidP="00C27EE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где </w:t>
      </w:r>
      <w:r w:rsidRPr="00B01169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R</w:t>
      </w:r>
      <w:r w:rsidRPr="00957AE5">
        <w:rPr>
          <w:rFonts w:ascii="Times New Roman" w:eastAsia="Times New Roman" w:hAnsi="Times New Roman" w:cs="Times New Roman"/>
          <w:sz w:val="28"/>
          <w:szCs w:val="24"/>
          <w:vertAlign w:val="superscript"/>
          <w:lang w:eastAsia="ru-RU"/>
        </w:rPr>
        <w:t>2</w:t>
      </w:r>
      <w:r w:rsidRPr="007C1DF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sym w:font="Symbol" w:char="F02D"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величина достоверности аппроксимации. </w:t>
      </w:r>
    </w:p>
    <w:p w:rsidR="00E0624F" w:rsidRDefault="00E0624F" w:rsidP="00C27EE4">
      <w:pPr>
        <w:pStyle w:val="a3"/>
        <w:suppressAutoHyphens/>
        <w:spacing w:line="360" w:lineRule="auto"/>
        <w:jc w:val="center"/>
        <w:rPr>
          <w:i w:val="0"/>
        </w:rPr>
      </w:pPr>
      <w:r>
        <w:rPr>
          <w:i w:val="0"/>
          <w:noProof/>
        </w:rPr>
        <w:drawing>
          <wp:inline distT="0" distB="0" distL="0" distR="0">
            <wp:extent cx="3780000" cy="3567416"/>
            <wp:effectExtent l="0" t="0" r="0" b="0"/>
            <wp:docPr id="7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0000" cy="35674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624F" w:rsidRPr="00DC210D" w:rsidRDefault="00E0624F" w:rsidP="00DC210D">
      <w:pPr>
        <w:pStyle w:val="a3"/>
        <w:suppressAutoHyphens/>
        <w:spacing w:line="276" w:lineRule="auto"/>
        <w:jc w:val="center"/>
        <w:rPr>
          <w:i w:val="0"/>
        </w:rPr>
      </w:pPr>
      <w:r w:rsidRPr="00DC210D">
        <w:rPr>
          <w:i w:val="0"/>
        </w:rPr>
        <w:t>Рис. </w:t>
      </w:r>
      <w:r w:rsidR="00E24C4D" w:rsidRPr="00DC210D">
        <w:rPr>
          <w:i w:val="0"/>
        </w:rPr>
        <w:t>4</w:t>
      </w:r>
      <w:r w:rsidR="00DC210D" w:rsidRPr="00DC210D">
        <w:rPr>
          <w:i w:val="0"/>
        </w:rPr>
        <w:t xml:space="preserve"> –</w:t>
      </w:r>
      <w:r w:rsidRPr="00DC210D">
        <w:rPr>
          <w:i w:val="0"/>
        </w:rPr>
        <w:t xml:space="preserve"> Зависимость скорости изнашивания </w:t>
      </w:r>
      <w:proofErr w:type="spellStart"/>
      <w:r w:rsidRPr="00DC210D">
        <w:rPr>
          <w:i w:val="0"/>
        </w:rPr>
        <w:t>нитроцементованного</w:t>
      </w:r>
      <w:proofErr w:type="spellEnd"/>
      <w:r w:rsidRPr="00DC210D">
        <w:rPr>
          <w:i w:val="0"/>
        </w:rPr>
        <w:t xml:space="preserve"> слоя на стали 20Х3МВФ-Ш от объемной доли </w:t>
      </w:r>
      <w:proofErr w:type="spellStart"/>
      <w:r w:rsidRPr="00DC210D">
        <w:rPr>
          <w:i w:val="0"/>
        </w:rPr>
        <w:t>карбонитридной</w:t>
      </w:r>
      <w:proofErr w:type="spellEnd"/>
      <w:r w:rsidRPr="00DC210D">
        <w:rPr>
          <w:i w:val="0"/>
        </w:rPr>
        <w:t xml:space="preserve"> фазы</w:t>
      </w:r>
    </w:p>
    <w:p w:rsidR="00780915" w:rsidRPr="00E24C4D" w:rsidRDefault="00780915" w:rsidP="00C27EE4">
      <w:pPr>
        <w:pStyle w:val="a3"/>
        <w:suppressAutoHyphens/>
        <w:spacing w:line="360" w:lineRule="auto"/>
        <w:rPr>
          <w:i w:val="0"/>
          <w:sz w:val="28"/>
        </w:rPr>
      </w:pPr>
    </w:p>
    <w:p w:rsidR="00E24C4D" w:rsidRPr="00B01169" w:rsidRDefault="00E24C4D" w:rsidP="00C27EE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01169">
        <w:rPr>
          <w:rFonts w:ascii="Times New Roman" w:eastAsia="Times New Roman" w:hAnsi="Times New Roman" w:cs="Times New Roman"/>
          <w:sz w:val="28"/>
          <w:szCs w:val="24"/>
          <w:lang w:eastAsia="ru-RU"/>
        </w:rPr>
        <w:t>Область адекватности соотношения (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  <w:r w:rsidRPr="00B0116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) ограничивается областью от 0 до 50 % объемной доли </w:t>
      </w:r>
      <w:proofErr w:type="spellStart"/>
      <w:r w:rsidRPr="00B01169">
        <w:rPr>
          <w:rFonts w:ascii="Times New Roman" w:eastAsia="Times New Roman" w:hAnsi="Times New Roman" w:cs="Times New Roman"/>
          <w:sz w:val="28"/>
          <w:szCs w:val="24"/>
          <w:lang w:eastAsia="ru-RU"/>
        </w:rPr>
        <w:t>карбонитридной</w:t>
      </w:r>
      <w:proofErr w:type="spellEnd"/>
      <w:r w:rsidRPr="00B0116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фазы в диффузионном слое. В указанном интервале изнашивание осуществляется </w:t>
      </w:r>
      <w:proofErr w:type="spellStart"/>
      <w:r w:rsidRPr="00B01169">
        <w:rPr>
          <w:rFonts w:ascii="Times New Roman" w:eastAsia="Times New Roman" w:hAnsi="Times New Roman" w:cs="Times New Roman"/>
          <w:sz w:val="28"/>
          <w:szCs w:val="24"/>
          <w:lang w:eastAsia="ru-RU"/>
        </w:rPr>
        <w:t>микрорезанием</w:t>
      </w:r>
      <w:proofErr w:type="spellEnd"/>
      <w:r w:rsidRPr="00B0116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При увеличении объемной доли </w:t>
      </w:r>
      <w:proofErr w:type="spellStart"/>
      <w:r w:rsidR="00DC210D">
        <w:rPr>
          <w:rFonts w:ascii="Times New Roman" w:eastAsia="Times New Roman" w:hAnsi="Times New Roman" w:cs="Times New Roman"/>
          <w:sz w:val="28"/>
          <w:szCs w:val="24"/>
          <w:lang w:eastAsia="ru-RU"/>
        </w:rPr>
        <w:t>карбонитридной</w:t>
      </w:r>
      <w:proofErr w:type="spellEnd"/>
      <w:r w:rsidR="00DC210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фазы свыше 50</w:t>
      </w:r>
      <w:r w:rsidRPr="00B01169">
        <w:rPr>
          <w:rFonts w:ascii="Times New Roman" w:eastAsia="Times New Roman" w:hAnsi="Times New Roman" w:cs="Times New Roman"/>
          <w:sz w:val="28"/>
          <w:szCs w:val="24"/>
          <w:lang w:eastAsia="ru-RU"/>
        </w:rPr>
        <w:t>% износостойкость скачкообразно увеличивается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C27EE4">
        <w:rPr>
          <w:rFonts w:ascii="Times New Roman" w:eastAsia="Times New Roman" w:hAnsi="Times New Roman" w:cs="Times New Roman"/>
          <w:sz w:val="28"/>
          <w:szCs w:val="24"/>
          <w:lang w:eastAsia="ru-RU"/>
        </w:rPr>
        <w:t>[1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3</w:t>
      </w:r>
      <w:r w:rsidRPr="00C27EE4">
        <w:rPr>
          <w:rFonts w:ascii="Times New Roman" w:eastAsia="Times New Roman" w:hAnsi="Times New Roman" w:cs="Times New Roman"/>
          <w:sz w:val="28"/>
          <w:szCs w:val="24"/>
          <w:lang w:eastAsia="ru-RU"/>
        </w:rPr>
        <w:t>]</w:t>
      </w:r>
      <w:r w:rsidRPr="00B01169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E0624F" w:rsidRPr="00B01169" w:rsidRDefault="00E0624F" w:rsidP="00C27EE4">
      <w:pPr>
        <w:pStyle w:val="Default"/>
        <w:spacing w:line="360" w:lineRule="auto"/>
        <w:ind w:firstLine="709"/>
        <w:jc w:val="both"/>
        <w:rPr>
          <w:rFonts w:eastAsia="Times New Roman"/>
          <w:color w:val="auto"/>
          <w:sz w:val="28"/>
          <w:lang w:eastAsia="ru-RU"/>
        </w:rPr>
      </w:pPr>
      <w:r w:rsidRPr="00B01169">
        <w:rPr>
          <w:rFonts w:eastAsia="Times New Roman"/>
          <w:color w:val="auto"/>
          <w:sz w:val="28"/>
          <w:lang w:eastAsia="ru-RU"/>
        </w:rPr>
        <w:t xml:space="preserve">На основе аппроксимации экспериментальных данных </w:t>
      </w:r>
      <w:r w:rsidR="00C3195A">
        <w:rPr>
          <w:rFonts w:eastAsia="Times New Roman"/>
          <w:color w:val="auto"/>
          <w:sz w:val="28"/>
          <w:lang w:eastAsia="ru-RU"/>
        </w:rPr>
        <w:t xml:space="preserve">также </w:t>
      </w:r>
      <w:r w:rsidRPr="00B01169">
        <w:rPr>
          <w:rFonts w:eastAsia="Times New Roman"/>
          <w:color w:val="auto"/>
          <w:sz w:val="28"/>
          <w:lang w:eastAsia="ru-RU"/>
        </w:rPr>
        <w:t xml:space="preserve">получена зависимость скорости изнашивания от твердости поверхности по </w:t>
      </w:r>
      <w:proofErr w:type="spellStart"/>
      <w:r w:rsidRPr="00B01169">
        <w:rPr>
          <w:rFonts w:eastAsia="Times New Roman"/>
          <w:color w:val="auto"/>
          <w:sz w:val="28"/>
          <w:lang w:eastAsia="ru-RU"/>
        </w:rPr>
        <w:t>Роквеллу</w:t>
      </w:r>
      <w:proofErr w:type="spellEnd"/>
      <w:r w:rsidRPr="00B01169">
        <w:rPr>
          <w:rFonts w:eastAsia="Times New Roman"/>
          <w:color w:val="auto"/>
          <w:sz w:val="28"/>
          <w:lang w:eastAsia="ru-RU"/>
        </w:rPr>
        <w:t xml:space="preserve"> </w:t>
      </w:r>
      <w:r w:rsidRPr="00B01169">
        <w:rPr>
          <w:rFonts w:eastAsia="Times New Roman"/>
          <w:i/>
          <w:color w:val="auto"/>
          <w:sz w:val="28"/>
          <w:lang w:eastAsia="ru-RU"/>
        </w:rPr>
        <w:t>HRC</w:t>
      </w:r>
      <w:r w:rsidRPr="00B01169">
        <w:rPr>
          <w:rFonts w:eastAsia="Times New Roman"/>
          <w:color w:val="auto"/>
          <w:sz w:val="28"/>
          <w:lang w:eastAsia="ru-RU"/>
        </w:rPr>
        <w:t>:</w:t>
      </w:r>
    </w:p>
    <w:p w:rsidR="00E0624F" w:rsidRDefault="007C1DFD" w:rsidP="00DC210D">
      <w:pPr>
        <w:spacing w:after="0" w:line="360" w:lineRule="auto"/>
        <w:ind w:firstLine="2552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01169">
        <w:rPr>
          <w:rFonts w:ascii="Times New Roman" w:eastAsia="Times New Roman" w:hAnsi="Times New Roman" w:cs="Times New Roman"/>
          <w:position w:val="-12"/>
          <w:sz w:val="28"/>
          <w:szCs w:val="24"/>
          <w:lang w:eastAsia="ru-RU"/>
        </w:rPr>
        <w:object w:dxaOrig="3400" w:dyaOrig="380">
          <v:shape id="_x0000_i1026" type="#_x0000_t75" style="width:205.2pt;height:22.8pt" o:ole="">
            <v:imagedata r:id="rId17" o:title=""/>
          </v:shape>
          <o:OLEObject Type="Embed" ProgID="Equation.3" ShapeID="_x0000_i1026" DrawAspect="Content" ObjectID="_1536387932" r:id="rId18"/>
        </w:object>
      </w:r>
      <w:r w:rsidR="00FA404E" w:rsidRPr="00C27EE4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DC210D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FA404E" w:rsidRPr="00C27EE4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(</w:t>
      </w:r>
      <w:r w:rsidR="00E24C4D"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="00FA404E" w:rsidRPr="00C27EE4">
        <w:rPr>
          <w:rFonts w:ascii="Times New Roman" w:eastAsia="Times New Roman" w:hAnsi="Times New Roman" w:cs="Times New Roman"/>
          <w:sz w:val="28"/>
          <w:szCs w:val="24"/>
          <w:lang w:eastAsia="ru-RU"/>
        </w:rPr>
        <w:t>)</w:t>
      </w:r>
    </w:p>
    <w:p w:rsidR="007C1DFD" w:rsidRPr="00B01169" w:rsidRDefault="007C1DFD" w:rsidP="00C27EE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01169">
        <w:rPr>
          <w:rFonts w:ascii="Times New Roman" w:eastAsia="Times New Roman" w:hAnsi="Times New Roman" w:cs="Times New Roman"/>
          <w:sz w:val="28"/>
          <w:szCs w:val="24"/>
          <w:lang w:eastAsia="ru-RU"/>
        </w:rPr>
        <w:t>Достаточно высок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ие</w:t>
      </w:r>
      <w:r w:rsidRPr="00B0116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значени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я</w:t>
      </w:r>
      <w:r w:rsidRPr="00B0116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величины достоверности аппроксимации </w:t>
      </w:r>
      <w:r w:rsidRPr="00B01169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R</w:t>
      </w:r>
      <w:r w:rsidRPr="00957AE5">
        <w:rPr>
          <w:rFonts w:ascii="Times New Roman" w:eastAsia="Times New Roman" w:hAnsi="Times New Roman" w:cs="Times New Roman"/>
          <w:sz w:val="28"/>
          <w:szCs w:val="24"/>
          <w:vertAlign w:val="superscript"/>
          <w:lang w:eastAsia="ru-RU"/>
        </w:rPr>
        <w:t>2</w:t>
      </w:r>
      <w:r w:rsidRPr="00B0116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свидетельствует об удовлетворительной адекватности полученн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ых</w:t>
      </w:r>
      <w:r w:rsidRPr="00B0116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параметрическ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их</w:t>
      </w:r>
      <w:r w:rsidRPr="00B0116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уравнени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й</w:t>
      </w:r>
      <w:r w:rsidRPr="00B0116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  <w:r w:rsidRPr="00B01169">
        <w:rPr>
          <w:rFonts w:ascii="Times New Roman" w:eastAsia="Times New Roman" w:hAnsi="Times New Roman" w:cs="Times New Roman"/>
          <w:sz w:val="28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 (2)</w:t>
      </w:r>
      <w:r w:rsidRPr="00B01169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E0624F" w:rsidRPr="00B01169" w:rsidRDefault="00E0624F" w:rsidP="00C27EE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01169">
        <w:rPr>
          <w:rFonts w:ascii="Times New Roman" w:eastAsia="Times New Roman" w:hAnsi="Times New Roman" w:cs="Times New Roman"/>
          <w:sz w:val="28"/>
          <w:szCs w:val="24"/>
          <w:lang w:eastAsia="ru-RU"/>
        </w:rPr>
        <w:t>Необходимо отметить также, что по данным [</w:t>
      </w:r>
      <w:r w:rsidR="005E69C9" w:rsidRPr="00C27EE4"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  <w:r w:rsidR="00E24C4D">
        <w:rPr>
          <w:rFonts w:ascii="Times New Roman" w:eastAsia="Times New Roman" w:hAnsi="Times New Roman" w:cs="Times New Roman"/>
          <w:sz w:val="28"/>
          <w:szCs w:val="24"/>
          <w:lang w:eastAsia="ru-RU"/>
        </w:rPr>
        <w:t>4</w:t>
      </w:r>
      <w:r w:rsidRPr="00B01169">
        <w:rPr>
          <w:rFonts w:ascii="Times New Roman" w:eastAsia="Times New Roman" w:hAnsi="Times New Roman" w:cs="Times New Roman"/>
          <w:sz w:val="28"/>
          <w:szCs w:val="24"/>
          <w:lang w:eastAsia="ru-RU"/>
        </w:rPr>
        <w:t>], необходимую износостойкость обес</w:t>
      </w:r>
      <w:r w:rsidR="00912B63" w:rsidRPr="00B0116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печивают только частицы </w:t>
      </w:r>
      <w:proofErr w:type="spellStart"/>
      <w:r w:rsidR="00912B63" w:rsidRPr="00B01169">
        <w:rPr>
          <w:rFonts w:ascii="Times New Roman" w:eastAsia="Times New Roman" w:hAnsi="Times New Roman" w:cs="Times New Roman"/>
          <w:sz w:val="28"/>
          <w:szCs w:val="24"/>
          <w:lang w:eastAsia="ru-RU"/>
        </w:rPr>
        <w:t>к</w:t>
      </w:r>
      <w:r w:rsidRPr="00B01169">
        <w:rPr>
          <w:rFonts w:ascii="Times New Roman" w:eastAsia="Times New Roman" w:hAnsi="Times New Roman" w:cs="Times New Roman"/>
          <w:sz w:val="28"/>
          <w:szCs w:val="24"/>
          <w:lang w:eastAsia="ru-RU"/>
        </w:rPr>
        <w:t>арбонитридов</w:t>
      </w:r>
      <w:proofErr w:type="spellEnd"/>
      <w:r w:rsidR="00912B63" w:rsidRPr="00B0116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 нитридов</w:t>
      </w:r>
      <w:r w:rsidRPr="00B0116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размером не более 5 мкм. </w:t>
      </w:r>
      <w:r w:rsidR="005E69C9" w:rsidRPr="00B01169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 этом</w:t>
      </w:r>
      <w:r w:rsidRPr="00B0116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5E69C9" w:rsidRPr="00B0116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экспериментально </w:t>
      </w:r>
      <w:r w:rsidRPr="00B01169">
        <w:rPr>
          <w:rFonts w:ascii="Times New Roman" w:eastAsia="Times New Roman" w:hAnsi="Times New Roman" w:cs="Times New Roman"/>
          <w:sz w:val="28"/>
          <w:szCs w:val="24"/>
          <w:lang w:eastAsia="ru-RU"/>
        </w:rPr>
        <w:t>установлено</w:t>
      </w:r>
      <w:r w:rsidR="00330460" w:rsidRPr="00B01169">
        <w:rPr>
          <w:rFonts w:ascii="Times New Roman" w:eastAsia="Times New Roman" w:hAnsi="Times New Roman" w:cs="Times New Roman"/>
          <w:sz w:val="28"/>
          <w:szCs w:val="24"/>
          <w:lang w:eastAsia="ru-RU"/>
        </w:rPr>
        <w:t>, что</w:t>
      </w:r>
      <w:r w:rsidRPr="00B0116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 </w:t>
      </w:r>
      <w:proofErr w:type="spellStart"/>
      <w:r w:rsidRPr="00B01169">
        <w:rPr>
          <w:rFonts w:ascii="Times New Roman" w:eastAsia="Times New Roman" w:hAnsi="Times New Roman" w:cs="Times New Roman"/>
          <w:sz w:val="28"/>
          <w:szCs w:val="24"/>
          <w:lang w:eastAsia="ru-RU"/>
        </w:rPr>
        <w:t>нитроцементованных</w:t>
      </w:r>
      <w:proofErr w:type="spellEnd"/>
      <w:r w:rsidRPr="00B0116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слоях, полученных на комплексно-легированных сталях</w:t>
      </w:r>
      <w:r w:rsidR="00912B63" w:rsidRPr="00B0116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мартенситного класса</w:t>
      </w:r>
      <w:r w:rsidRPr="00B0116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размер частиц легированного цементита </w:t>
      </w:r>
      <w:r w:rsidR="00330460" w:rsidRPr="00B0116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практически </w:t>
      </w:r>
      <w:r w:rsidR="003E7A75">
        <w:rPr>
          <w:rFonts w:ascii="Times New Roman" w:eastAsia="Times New Roman" w:hAnsi="Times New Roman" w:cs="Times New Roman"/>
          <w:sz w:val="28"/>
          <w:szCs w:val="24"/>
          <w:lang w:eastAsia="ru-RU"/>
        </w:rPr>
        <w:t>никогда</w:t>
      </w:r>
      <w:r w:rsidR="00330460" w:rsidRPr="00B0116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B01169">
        <w:rPr>
          <w:rFonts w:ascii="Times New Roman" w:eastAsia="Times New Roman" w:hAnsi="Times New Roman" w:cs="Times New Roman"/>
          <w:sz w:val="28"/>
          <w:szCs w:val="24"/>
          <w:lang w:eastAsia="ru-RU"/>
        </w:rPr>
        <w:t>не превышает 3 мкм.</w:t>
      </w:r>
    </w:p>
    <w:p w:rsidR="0076616F" w:rsidRPr="00B01169" w:rsidRDefault="00FD7A48" w:rsidP="00C27EE4">
      <w:pPr>
        <w:pStyle w:val="a3"/>
        <w:suppressAutoHyphens/>
        <w:spacing w:line="360" w:lineRule="auto"/>
        <w:ind w:firstLine="709"/>
        <w:rPr>
          <w:i w:val="0"/>
          <w:sz w:val="28"/>
        </w:rPr>
      </w:pPr>
      <w:r w:rsidRPr="00B01169">
        <w:rPr>
          <w:i w:val="0"/>
          <w:sz w:val="28"/>
        </w:rPr>
        <w:t xml:space="preserve">Таким образом, </w:t>
      </w:r>
      <w:proofErr w:type="spellStart"/>
      <w:r w:rsidRPr="00B01169">
        <w:rPr>
          <w:i w:val="0"/>
          <w:sz w:val="28"/>
        </w:rPr>
        <w:t>нитроцементация</w:t>
      </w:r>
      <w:proofErr w:type="spellEnd"/>
      <w:r w:rsidRPr="00B01169">
        <w:rPr>
          <w:i w:val="0"/>
          <w:sz w:val="28"/>
        </w:rPr>
        <w:t xml:space="preserve"> при обработке зубчатых колес из комплексно-легированных сталей мартенситного класса </w:t>
      </w:r>
      <w:r w:rsidR="00330460" w:rsidRPr="00B01169">
        <w:rPr>
          <w:i w:val="0"/>
          <w:sz w:val="28"/>
        </w:rPr>
        <w:t xml:space="preserve">в состоянии </w:t>
      </w:r>
      <w:r w:rsidRPr="00B01169">
        <w:rPr>
          <w:i w:val="0"/>
          <w:sz w:val="28"/>
        </w:rPr>
        <w:t>эффективно заменя</w:t>
      </w:r>
      <w:r w:rsidR="00E24C4D">
        <w:rPr>
          <w:i w:val="0"/>
          <w:sz w:val="28"/>
        </w:rPr>
        <w:t>ет</w:t>
      </w:r>
      <w:r w:rsidRPr="00B01169">
        <w:rPr>
          <w:i w:val="0"/>
          <w:sz w:val="28"/>
        </w:rPr>
        <w:t xml:space="preserve"> цементацию, обеспечивая более высокую износостойкость. </w:t>
      </w:r>
    </w:p>
    <w:p w:rsidR="001B7D8A" w:rsidRPr="00B01169" w:rsidRDefault="00670101" w:rsidP="00C27EE4">
      <w:pPr>
        <w:pStyle w:val="a3"/>
        <w:suppressAutoHyphens/>
        <w:spacing w:line="360" w:lineRule="auto"/>
        <w:ind w:firstLine="709"/>
        <w:rPr>
          <w:i w:val="0"/>
          <w:sz w:val="28"/>
        </w:rPr>
      </w:pPr>
      <w:r w:rsidRPr="00B01169">
        <w:rPr>
          <w:i w:val="0"/>
          <w:sz w:val="28"/>
        </w:rPr>
        <w:t>К</w:t>
      </w:r>
      <w:r w:rsidR="00667237" w:rsidRPr="00B01169">
        <w:rPr>
          <w:i w:val="0"/>
          <w:sz w:val="28"/>
        </w:rPr>
        <w:t xml:space="preserve">ак представляется, </w:t>
      </w:r>
      <w:r w:rsidR="003E7A75">
        <w:rPr>
          <w:i w:val="0"/>
          <w:sz w:val="28"/>
        </w:rPr>
        <w:t xml:space="preserve">в авиационном двигателестроении </w:t>
      </w:r>
      <w:r w:rsidR="00667237" w:rsidRPr="00B01169">
        <w:rPr>
          <w:i w:val="0"/>
          <w:sz w:val="28"/>
        </w:rPr>
        <w:t xml:space="preserve">наиболее целесообразно заменять вакуумную цементацию </w:t>
      </w:r>
      <w:r w:rsidR="003E7A75">
        <w:rPr>
          <w:i w:val="0"/>
          <w:sz w:val="28"/>
        </w:rPr>
        <w:t>зубчатых колес</w:t>
      </w:r>
      <w:r w:rsidR="003E7A75" w:rsidRPr="00B01169">
        <w:rPr>
          <w:i w:val="0"/>
          <w:sz w:val="28"/>
        </w:rPr>
        <w:t xml:space="preserve"> </w:t>
      </w:r>
      <w:proofErr w:type="spellStart"/>
      <w:r w:rsidR="00667237" w:rsidRPr="00B01169">
        <w:rPr>
          <w:i w:val="0"/>
          <w:sz w:val="28"/>
        </w:rPr>
        <w:t>нитроцементацией</w:t>
      </w:r>
      <w:proofErr w:type="spellEnd"/>
      <w:r w:rsidR="00E24C4D">
        <w:rPr>
          <w:i w:val="0"/>
          <w:sz w:val="28"/>
        </w:rPr>
        <w:t xml:space="preserve"> 1) </w:t>
      </w:r>
      <w:r w:rsidR="00667237" w:rsidRPr="00B01169">
        <w:rPr>
          <w:i w:val="0"/>
          <w:sz w:val="28"/>
        </w:rPr>
        <w:t xml:space="preserve">при обработке </w:t>
      </w:r>
      <w:r w:rsidR="00E24C4D">
        <w:rPr>
          <w:i w:val="0"/>
          <w:sz w:val="28"/>
        </w:rPr>
        <w:t>зубчатых колес</w:t>
      </w:r>
      <w:r w:rsidR="00E25AA9" w:rsidRPr="00B01169">
        <w:rPr>
          <w:i w:val="0"/>
          <w:sz w:val="28"/>
        </w:rPr>
        <w:t>, к которым предъявляются максимальные требования по точности;</w:t>
      </w:r>
      <w:r w:rsidR="00E24C4D">
        <w:rPr>
          <w:i w:val="0"/>
          <w:sz w:val="28"/>
        </w:rPr>
        <w:t xml:space="preserve"> 2</w:t>
      </w:r>
      <w:r w:rsidR="00667237" w:rsidRPr="00B01169">
        <w:rPr>
          <w:i w:val="0"/>
          <w:sz w:val="28"/>
        </w:rPr>
        <w:t xml:space="preserve">) </w:t>
      </w:r>
      <w:r w:rsidR="00E25AA9" w:rsidRPr="00B01169">
        <w:rPr>
          <w:i w:val="0"/>
          <w:sz w:val="28"/>
        </w:rPr>
        <w:t xml:space="preserve">в </w:t>
      </w:r>
      <w:r w:rsidR="00667237" w:rsidRPr="00B01169">
        <w:rPr>
          <w:i w:val="0"/>
          <w:sz w:val="28"/>
        </w:rPr>
        <w:t xml:space="preserve">высоконагруженных </w:t>
      </w:r>
      <w:r w:rsidR="00E25AA9" w:rsidRPr="00B01169">
        <w:rPr>
          <w:i w:val="0"/>
          <w:sz w:val="28"/>
        </w:rPr>
        <w:t>зубчатых колесах малого модуля, где недопустим</w:t>
      </w:r>
      <w:r w:rsidR="00667237" w:rsidRPr="00B01169">
        <w:rPr>
          <w:i w:val="0"/>
          <w:sz w:val="28"/>
        </w:rPr>
        <w:t>ы протяженные диффузионные слои</w:t>
      </w:r>
      <w:r w:rsidR="00E24C4D">
        <w:rPr>
          <w:i w:val="0"/>
          <w:sz w:val="28"/>
        </w:rPr>
        <w:t>.</w:t>
      </w:r>
    </w:p>
    <w:p w:rsidR="00667237" w:rsidRPr="00B01169" w:rsidRDefault="00667237" w:rsidP="00C27EE4">
      <w:pPr>
        <w:pStyle w:val="a3"/>
        <w:suppressAutoHyphens/>
        <w:spacing w:line="360" w:lineRule="auto"/>
        <w:ind w:firstLine="709"/>
        <w:rPr>
          <w:i w:val="0"/>
          <w:sz w:val="28"/>
        </w:rPr>
      </w:pPr>
    </w:p>
    <w:p w:rsidR="0013437B" w:rsidRPr="00B01169" w:rsidRDefault="00F55DDB" w:rsidP="00DC210D">
      <w:pPr>
        <w:pStyle w:val="a3"/>
        <w:suppressAutoHyphens/>
        <w:spacing w:line="360" w:lineRule="auto"/>
        <w:ind w:firstLine="709"/>
        <w:jc w:val="left"/>
        <w:rPr>
          <w:b/>
          <w:i w:val="0"/>
          <w:sz w:val="28"/>
        </w:rPr>
      </w:pPr>
      <w:r w:rsidRPr="00B01169">
        <w:rPr>
          <w:b/>
          <w:i w:val="0"/>
          <w:sz w:val="28"/>
        </w:rPr>
        <w:t>Выводы</w:t>
      </w:r>
    </w:p>
    <w:p w:rsidR="0013437B" w:rsidRPr="00B01169" w:rsidRDefault="00F55DDB" w:rsidP="00C27EE4">
      <w:pPr>
        <w:pStyle w:val="a3"/>
        <w:suppressAutoHyphens/>
        <w:spacing w:line="360" w:lineRule="auto"/>
        <w:ind w:firstLine="709"/>
        <w:rPr>
          <w:i w:val="0"/>
          <w:sz w:val="28"/>
        </w:rPr>
      </w:pPr>
      <w:r w:rsidRPr="00B01169">
        <w:rPr>
          <w:i w:val="0"/>
          <w:sz w:val="28"/>
        </w:rPr>
        <w:t>1. </w:t>
      </w:r>
      <w:r w:rsidR="00E25AA9" w:rsidRPr="00B01169">
        <w:rPr>
          <w:i w:val="0"/>
          <w:sz w:val="28"/>
        </w:rPr>
        <w:t>Исследована</w:t>
      </w:r>
      <w:r w:rsidR="002B7E02" w:rsidRPr="00B01169">
        <w:rPr>
          <w:i w:val="0"/>
          <w:sz w:val="28"/>
        </w:rPr>
        <w:t xml:space="preserve"> структура </w:t>
      </w:r>
      <w:r w:rsidR="00162B14">
        <w:rPr>
          <w:i w:val="0"/>
          <w:sz w:val="28"/>
        </w:rPr>
        <w:t xml:space="preserve">поверхностных </w:t>
      </w:r>
      <w:r w:rsidR="002B7E02" w:rsidRPr="00B01169">
        <w:rPr>
          <w:i w:val="0"/>
          <w:sz w:val="28"/>
        </w:rPr>
        <w:t>слоев комплексно-легированных стал</w:t>
      </w:r>
      <w:r w:rsidR="007C1DFD">
        <w:rPr>
          <w:i w:val="0"/>
          <w:sz w:val="28"/>
        </w:rPr>
        <w:t>ей</w:t>
      </w:r>
      <w:r w:rsidR="00162B14">
        <w:rPr>
          <w:i w:val="0"/>
          <w:sz w:val="28"/>
        </w:rPr>
        <w:t xml:space="preserve"> </w:t>
      </w:r>
      <w:r w:rsidR="00162B14" w:rsidRPr="00B01169">
        <w:rPr>
          <w:i w:val="0"/>
          <w:sz w:val="28"/>
          <w:szCs w:val="28"/>
        </w:rPr>
        <w:t>13Х3Н3М2ВФБ-Ш и 16Х2Н3МФБАЮ-Ш</w:t>
      </w:r>
      <w:r w:rsidR="00162B14" w:rsidRPr="00162B14">
        <w:rPr>
          <w:i w:val="0"/>
          <w:sz w:val="28"/>
        </w:rPr>
        <w:t xml:space="preserve"> </w:t>
      </w:r>
      <w:r w:rsidR="00162B14">
        <w:rPr>
          <w:i w:val="0"/>
          <w:sz w:val="28"/>
        </w:rPr>
        <w:t xml:space="preserve">после вакуумной </w:t>
      </w:r>
      <w:proofErr w:type="spellStart"/>
      <w:r w:rsidR="00162B14" w:rsidRPr="00B01169">
        <w:rPr>
          <w:i w:val="0"/>
          <w:sz w:val="28"/>
        </w:rPr>
        <w:t>нитроцемента</w:t>
      </w:r>
      <w:r w:rsidR="00162B14">
        <w:rPr>
          <w:i w:val="0"/>
          <w:sz w:val="28"/>
        </w:rPr>
        <w:t>ции</w:t>
      </w:r>
      <w:proofErr w:type="spellEnd"/>
      <w:r w:rsidR="002B7E02" w:rsidRPr="00B01169">
        <w:rPr>
          <w:i w:val="0"/>
          <w:sz w:val="28"/>
        </w:rPr>
        <w:t xml:space="preserve">, </w:t>
      </w:r>
      <w:r w:rsidR="00162B14">
        <w:rPr>
          <w:i w:val="0"/>
          <w:sz w:val="28"/>
        </w:rPr>
        <w:t xml:space="preserve">которая </w:t>
      </w:r>
      <w:r w:rsidR="002B7E02" w:rsidRPr="00B01169">
        <w:rPr>
          <w:i w:val="0"/>
          <w:sz w:val="28"/>
        </w:rPr>
        <w:t>состо</w:t>
      </w:r>
      <w:r w:rsidR="00162B14">
        <w:rPr>
          <w:i w:val="0"/>
          <w:sz w:val="28"/>
        </w:rPr>
        <w:t>ит</w:t>
      </w:r>
      <w:r w:rsidR="002B7E02" w:rsidRPr="00B01169">
        <w:rPr>
          <w:i w:val="0"/>
          <w:sz w:val="28"/>
        </w:rPr>
        <w:t xml:space="preserve"> из мартенсита, </w:t>
      </w:r>
      <w:proofErr w:type="spellStart"/>
      <w:r w:rsidR="00162B14" w:rsidRPr="00B01169">
        <w:rPr>
          <w:i w:val="0"/>
          <w:sz w:val="28"/>
        </w:rPr>
        <w:t>карбонитридов</w:t>
      </w:r>
      <w:proofErr w:type="spellEnd"/>
      <w:r w:rsidR="00162B14" w:rsidRPr="00B01169">
        <w:rPr>
          <w:i w:val="0"/>
          <w:sz w:val="28"/>
        </w:rPr>
        <w:t xml:space="preserve"> </w:t>
      </w:r>
      <w:r w:rsidR="00162B14">
        <w:rPr>
          <w:i w:val="0"/>
          <w:sz w:val="28"/>
        </w:rPr>
        <w:t xml:space="preserve">на базе </w:t>
      </w:r>
      <w:r w:rsidR="002B7E02" w:rsidRPr="00B01169">
        <w:rPr>
          <w:i w:val="0"/>
          <w:sz w:val="28"/>
        </w:rPr>
        <w:t xml:space="preserve">легированного цементита, </w:t>
      </w:r>
      <w:proofErr w:type="spellStart"/>
      <w:r w:rsidR="00162B14">
        <w:rPr>
          <w:i w:val="0"/>
          <w:sz w:val="28"/>
        </w:rPr>
        <w:t>карбонитридов</w:t>
      </w:r>
      <w:proofErr w:type="spellEnd"/>
      <w:r w:rsidR="00162B14">
        <w:rPr>
          <w:i w:val="0"/>
          <w:sz w:val="28"/>
        </w:rPr>
        <w:t xml:space="preserve"> </w:t>
      </w:r>
      <w:proofErr w:type="spellStart"/>
      <w:r w:rsidR="002B7E02" w:rsidRPr="00B01169">
        <w:rPr>
          <w:i w:val="0"/>
          <w:sz w:val="28"/>
        </w:rPr>
        <w:t>карбидо</w:t>
      </w:r>
      <w:proofErr w:type="spellEnd"/>
      <w:r w:rsidR="002B7E02" w:rsidRPr="00B01169">
        <w:rPr>
          <w:i w:val="0"/>
          <w:sz w:val="28"/>
        </w:rPr>
        <w:t xml:space="preserve">- и нитридообразующих элементов, а также остаточного </w:t>
      </w:r>
      <w:r w:rsidR="00162B14" w:rsidRPr="00B01169">
        <w:rPr>
          <w:i w:val="0"/>
          <w:sz w:val="28"/>
        </w:rPr>
        <w:t xml:space="preserve">азотистого </w:t>
      </w:r>
      <w:r w:rsidR="002B7E02" w:rsidRPr="00B01169">
        <w:rPr>
          <w:i w:val="0"/>
          <w:sz w:val="28"/>
        </w:rPr>
        <w:t xml:space="preserve">аустенита. Указанные структурные составляющие обеспечивают высокое сопротивление </w:t>
      </w:r>
      <w:proofErr w:type="spellStart"/>
      <w:r w:rsidR="002B7E02" w:rsidRPr="00B01169">
        <w:rPr>
          <w:i w:val="0"/>
          <w:sz w:val="28"/>
        </w:rPr>
        <w:t>нитроцементованных</w:t>
      </w:r>
      <w:proofErr w:type="spellEnd"/>
      <w:r w:rsidR="002B7E02" w:rsidRPr="00B01169">
        <w:rPr>
          <w:i w:val="0"/>
          <w:sz w:val="28"/>
        </w:rPr>
        <w:t xml:space="preserve"> слоев абразивному изнашиванию.</w:t>
      </w:r>
    </w:p>
    <w:p w:rsidR="002B7E02" w:rsidRPr="00B01169" w:rsidRDefault="002B7E02" w:rsidP="00C27EE4">
      <w:pPr>
        <w:pStyle w:val="a3"/>
        <w:suppressAutoHyphens/>
        <w:spacing w:line="360" w:lineRule="auto"/>
        <w:ind w:firstLine="709"/>
        <w:rPr>
          <w:i w:val="0"/>
          <w:sz w:val="28"/>
        </w:rPr>
      </w:pPr>
      <w:r w:rsidRPr="00B01169">
        <w:rPr>
          <w:i w:val="0"/>
          <w:sz w:val="28"/>
        </w:rPr>
        <w:t>2. </w:t>
      </w:r>
      <w:r w:rsidR="00162B14">
        <w:rPr>
          <w:i w:val="0"/>
          <w:sz w:val="28"/>
        </w:rPr>
        <w:t>П</w:t>
      </w:r>
      <w:r w:rsidRPr="00B01169">
        <w:rPr>
          <w:i w:val="0"/>
          <w:sz w:val="28"/>
        </w:rPr>
        <w:t xml:space="preserve">олучены регрессионные зависимости скорости изнашивания </w:t>
      </w:r>
      <w:proofErr w:type="spellStart"/>
      <w:r w:rsidRPr="00B01169">
        <w:rPr>
          <w:i w:val="0"/>
          <w:sz w:val="28"/>
        </w:rPr>
        <w:t>нитроцементованных</w:t>
      </w:r>
      <w:proofErr w:type="spellEnd"/>
      <w:r w:rsidRPr="00B01169">
        <w:rPr>
          <w:i w:val="0"/>
          <w:sz w:val="28"/>
        </w:rPr>
        <w:t xml:space="preserve"> слоев от объемной доли </w:t>
      </w:r>
      <w:proofErr w:type="spellStart"/>
      <w:r w:rsidRPr="00B01169">
        <w:rPr>
          <w:i w:val="0"/>
          <w:sz w:val="28"/>
        </w:rPr>
        <w:t>карбонитридной</w:t>
      </w:r>
      <w:proofErr w:type="spellEnd"/>
      <w:r w:rsidRPr="00B01169">
        <w:rPr>
          <w:i w:val="0"/>
          <w:sz w:val="28"/>
        </w:rPr>
        <w:t xml:space="preserve"> фазы и твердости</w:t>
      </w:r>
      <w:r w:rsidR="00956322" w:rsidRPr="00B01169">
        <w:rPr>
          <w:i w:val="0"/>
          <w:sz w:val="28"/>
        </w:rPr>
        <w:t>. Установлено, что скорость изнашивания,</w:t>
      </w:r>
      <w:r w:rsidR="00162B14">
        <w:rPr>
          <w:i w:val="0"/>
          <w:sz w:val="28"/>
        </w:rPr>
        <w:t xml:space="preserve"> а также</w:t>
      </w:r>
      <w:r w:rsidR="00956322" w:rsidRPr="00B01169">
        <w:rPr>
          <w:i w:val="0"/>
          <w:sz w:val="28"/>
        </w:rPr>
        <w:t xml:space="preserve"> твердость</w:t>
      </w:r>
      <w:r w:rsidR="00162B14">
        <w:rPr>
          <w:i w:val="0"/>
          <w:sz w:val="28"/>
        </w:rPr>
        <w:t xml:space="preserve"> и</w:t>
      </w:r>
      <w:r w:rsidR="00956322" w:rsidRPr="00B01169">
        <w:rPr>
          <w:i w:val="0"/>
          <w:sz w:val="28"/>
        </w:rPr>
        <w:t xml:space="preserve"> объем </w:t>
      </w:r>
      <w:proofErr w:type="spellStart"/>
      <w:r w:rsidR="00956322" w:rsidRPr="00B01169">
        <w:rPr>
          <w:i w:val="0"/>
          <w:sz w:val="28"/>
        </w:rPr>
        <w:t>карбонитридной</w:t>
      </w:r>
      <w:proofErr w:type="spellEnd"/>
      <w:r w:rsidR="00956322" w:rsidRPr="00B01169">
        <w:rPr>
          <w:i w:val="0"/>
          <w:sz w:val="28"/>
        </w:rPr>
        <w:t xml:space="preserve"> фазы </w:t>
      </w:r>
      <w:r w:rsidR="00162B14">
        <w:rPr>
          <w:i w:val="0"/>
          <w:sz w:val="28"/>
        </w:rPr>
        <w:t>в насыщенном</w:t>
      </w:r>
      <w:r w:rsidR="00956322" w:rsidRPr="00B01169">
        <w:rPr>
          <w:i w:val="0"/>
          <w:sz w:val="28"/>
        </w:rPr>
        <w:t xml:space="preserve"> сло</w:t>
      </w:r>
      <w:r w:rsidR="00162B14">
        <w:rPr>
          <w:i w:val="0"/>
          <w:sz w:val="28"/>
        </w:rPr>
        <w:t>е</w:t>
      </w:r>
      <w:r w:rsidR="00956322" w:rsidRPr="00B01169">
        <w:rPr>
          <w:i w:val="0"/>
          <w:sz w:val="28"/>
        </w:rPr>
        <w:t xml:space="preserve"> находятся в прямой пропорциональной зависимости.</w:t>
      </w:r>
    </w:p>
    <w:p w:rsidR="00956322" w:rsidRPr="00B01169" w:rsidRDefault="00956322" w:rsidP="00C27EE4">
      <w:pPr>
        <w:pStyle w:val="a3"/>
        <w:suppressAutoHyphens/>
        <w:spacing w:line="360" w:lineRule="auto"/>
        <w:ind w:firstLine="709"/>
        <w:rPr>
          <w:i w:val="0"/>
          <w:sz w:val="28"/>
        </w:rPr>
      </w:pPr>
      <w:r w:rsidRPr="00B01169">
        <w:rPr>
          <w:i w:val="0"/>
          <w:sz w:val="28"/>
        </w:rPr>
        <w:t xml:space="preserve">3. Разработаны </w:t>
      </w:r>
      <w:r w:rsidR="00162B14">
        <w:rPr>
          <w:i w:val="0"/>
          <w:sz w:val="28"/>
        </w:rPr>
        <w:t xml:space="preserve">области рационального </w:t>
      </w:r>
      <w:r w:rsidRPr="00B01169">
        <w:rPr>
          <w:i w:val="0"/>
          <w:sz w:val="28"/>
        </w:rPr>
        <w:t>промышленно</w:t>
      </w:r>
      <w:r w:rsidR="00162B14">
        <w:rPr>
          <w:i w:val="0"/>
          <w:sz w:val="28"/>
        </w:rPr>
        <w:t>го применения</w:t>
      </w:r>
      <w:r w:rsidRPr="00B01169">
        <w:rPr>
          <w:i w:val="0"/>
          <w:sz w:val="28"/>
        </w:rPr>
        <w:t xml:space="preserve"> вакуумной </w:t>
      </w:r>
      <w:proofErr w:type="spellStart"/>
      <w:r w:rsidR="00162B14">
        <w:rPr>
          <w:i w:val="0"/>
          <w:sz w:val="28"/>
        </w:rPr>
        <w:t>нитроцементации</w:t>
      </w:r>
      <w:proofErr w:type="spellEnd"/>
      <w:r w:rsidR="00162B14">
        <w:rPr>
          <w:i w:val="0"/>
          <w:sz w:val="28"/>
        </w:rPr>
        <w:t xml:space="preserve"> </w:t>
      </w:r>
      <w:r w:rsidRPr="00B01169">
        <w:rPr>
          <w:i w:val="0"/>
          <w:sz w:val="28"/>
        </w:rPr>
        <w:t xml:space="preserve">зубчатых колес, для которых </w:t>
      </w:r>
      <w:r w:rsidR="00162B14">
        <w:rPr>
          <w:i w:val="0"/>
          <w:sz w:val="28"/>
        </w:rPr>
        <w:t xml:space="preserve">проведение </w:t>
      </w:r>
      <w:r w:rsidRPr="00B01169">
        <w:rPr>
          <w:i w:val="0"/>
          <w:sz w:val="28"/>
        </w:rPr>
        <w:t>цементаци</w:t>
      </w:r>
      <w:r w:rsidR="00162B14">
        <w:rPr>
          <w:i w:val="0"/>
          <w:sz w:val="28"/>
        </w:rPr>
        <w:t>и</w:t>
      </w:r>
      <w:r w:rsidRPr="00B01169">
        <w:rPr>
          <w:i w:val="0"/>
          <w:sz w:val="28"/>
        </w:rPr>
        <w:t xml:space="preserve"> не </w:t>
      </w:r>
      <w:r w:rsidR="00162B14">
        <w:rPr>
          <w:i w:val="0"/>
          <w:sz w:val="28"/>
        </w:rPr>
        <w:t>целесообразно</w:t>
      </w:r>
      <w:r w:rsidRPr="00B01169">
        <w:rPr>
          <w:i w:val="0"/>
          <w:sz w:val="28"/>
        </w:rPr>
        <w:t>.</w:t>
      </w:r>
    </w:p>
    <w:p w:rsidR="00F4187B" w:rsidRDefault="00F4187B" w:rsidP="00C27EE4">
      <w:pPr>
        <w:pStyle w:val="a3"/>
        <w:suppressAutoHyphens/>
        <w:spacing w:line="360" w:lineRule="auto"/>
        <w:ind w:firstLine="709"/>
        <w:rPr>
          <w:i w:val="0"/>
          <w:sz w:val="28"/>
        </w:rPr>
      </w:pPr>
    </w:p>
    <w:p w:rsidR="00620F47" w:rsidRPr="00DC210D" w:rsidRDefault="00620F47" w:rsidP="00DC210D">
      <w:pPr>
        <w:pStyle w:val="a3"/>
        <w:suppressAutoHyphens/>
        <w:spacing w:line="360" w:lineRule="auto"/>
        <w:ind w:firstLine="567"/>
        <w:jc w:val="left"/>
        <w:rPr>
          <w:i w:val="0"/>
          <w:sz w:val="28"/>
          <w:lang w:val="en-US"/>
        </w:rPr>
      </w:pPr>
      <w:r w:rsidRPr="00DC210D">
        <w:rPr>
          <w:i w:val="0"/>
          <w:sz w:val="28"/>
        </w:rPr>
        <w:t>Л</w:t>
      </w:r>
      <w:r w:rsidR="000D4F7D" w:rsidRPr="00DC210D">
        <w:rPr>
          <w:i w:val="0"/>
          <w:sz w:val="28"/>
        </w:rPr>
        <w:t>итература</w:t>
      </w:r>
    </w:p>
    <w:p w:rsidR="00404D36" w:rsidRPr="00404D36" w:rsidRDefault="0038261C" w:rsidP="00DC210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27EE4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1</w:t>
      </w:r>
      <w:r w:rsidR="00185776" w:rsidRPr="00C27EE4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. </w:t>
      </w:r>
      <w:r w:rsidR="00404D36" w:rsidRPr="00C27EE4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Otto F.J., Herring D.H. Vacuum carburizing of aerosp</w:t>
      </w:r>
      <w:r w:rsidR="009F0902" w:rsidRPr="00C27EE4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ace </w:t>
      </w:r>
      <w:r w:rsidR="009F0902" w:rsidRPr="0017159B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and automotive materials //</w:t>
      </w:r>
      <w:r w:rsidR="00404D36" w:rsidRPr="0017159B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Heat Treating Progress. </w:t>
      </w:r>
      <w:r w:rsidR="00404D36" w:rsidRPr="00C27EE4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– 2005. – </w:t>
      </w:r>
      <w:r w:rsidR="00404D36" w:rsidRPr="00404D36">
        <w:rPr>
          <w:rFonts w:ascii="Times New Roman" w:eastAsia="Times New Roman" w:hAnsi="Times New Roman" w:cs="Times New Roman"/>
          <w:sz w:val="28"/>
          <w:szCs w:val="24"/>
          <w:lang w:eastAsia="ru-RU"/>
        </w:rPr>
        <w:t>Т</w:t>
      </w:r>
      <w:r w:rsidR="00404D36" w:rsidRPr="00C27EE4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. 5. – №. </w:t>
      </w:r>
      <w:r w:rsidR="00404D36" w:rsidRPr="00404D36">
        <w:rPr>
          <w:rFonts w:ascii="Times New Roman" w:eastAsia="Times New Roman" w:hAnsi="Times New Roman" w:cs="Times New Roman"/>
          <w:sz w:val="28"/>
          <w:szCs w:val="24"/>
          <w:lang w:eastAsia="ru-RU"/>
        </w:rPr>
        <w:t>1. – С. 33</w:t>
      </w:r>
      <w:r w:rsidR="00C85A15">
        <w:rPr>
          <w:rFonts w:ascii="Times New Roman" w:eastAsia="Times New Roman" w:hAnsi="Times New Roman" w:cs="Times New Roman"/>
          <w:sz w:val="28"/>
          <w:szCs w:val="24"/>
          <w:lang w:eastAsia="ru-RU"/>
        </w:rPr>
        <w:t>–</w:t>
      </w:r>
      <w:r w:rsidR="00404D36" w:rsidRPr="00404D36">
        <w:rPr>
          <w:rFonts w:ascii="Times New Roman" w:eastAsia="Times New Roman" w:hAnsi="Times New Roman" w:cs="Times New Roman"/>
          <w:sz w:val="28"/>
          <w:szCs w:val="24"/>
          <w:lang w:eastAsia="ru-RU"/>
        </w:rPr>
        <w:t>37.</w:t>
      </w:r>
    </w:p>
    <w:p w:rsidR="00AE0A32" w:rsidRPr="00B01169" w:rsidRDefault="00404D36" w:rsidP="00DC210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</w:pPr>
      <w:r w:rsidRPr="00404D36">
        <w:rPr>
          <w:rFonts w:ascii="Times New Roman" w:eastAsia="Times New Roman" w:hAnsi="Times New Roman" w:cs="Times New Roman"/>
          <w:sz w:val="28"/>
          <w:szCs w:val="24"/>
          <w:lang w:eastAsia="ru-RU"/>
        </w:rPr>
        <w:t>2. </w:t>
      </w:r>
      <w:r w:rsidR="00185776" w:rsidRPr="00B01169">
        <w:rPr>
          <w:rFonts w:ascii="Times New Roman" w:eastAsia="Times New Roman" w:hAnsi="Times New Roman" w:cs="Times New Roman"/>
          <w:sz w:val="28"/>
          <w:szCs w:val="24"/>
          <w:lang w:eastAsia="ru-RU"/>
        </w:rPr>
        <w:t>Комплексная система управления про</w:t>
      </w:r>
      <w:r w:rsidR="00AB34B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цессом ионной </w:t>
      </w:r>
      <w:proofErr w:type="spellStart"/>
      <w:r w:rsidR="00AB34B3">
        <w:rPr>
          <w:rFonts w:ascii="Times New Roman" w:eastAsia="Times New Roman" w:hAnsi="Times New Roman" w:cs="Times New Roman"/>
          <w:sz w:val="28"/>
          <w:szCs w:val="24"/>
          <w:lang w:eastAsia="ru-RU"/>
        </w:rPr>
        <w:t>нитроцементации</w:t>
      </w:r>
      <w:proofErr w:type="spellEnd"/>
      <w:r w:rsidR="00AB34B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/</w:t>
      </w:r>
      <w:r w:rsidR="00185776" w:rsidRPr="00B01169">
        <w:rPr>
          <w:rFonts w:ascii="Times New Roman" w:eastAsia="Times New Roman" w:hAnsi="Times New Roman" w:cs="Times New Roman"/>
          <w:sz w:val="28"/>
          <w:szCs w:val="24"/>
          <w:lang w:eastAsia="ru-RU"/>
        </w:rPr>
        <w:t>Н.М. Рыжов, А.Е. Смирнов, К.И. Ки</w:t>
      </w:r>
      <w:r w:rsidR="00AB34B3">
        <w:rPr>
          <w:rFonts w:ascii="Times New Roman" w:eastAsia="Times New Roman" w:hAnsi="Times New Roman" w:cs="Times New Roman"/>
          <w:sz w:val="28"/>
          <w:szCs w:val="24"/>
          <w:lang w:eastAsia="ru-RU"/>
        </w:rPr>
        <w:t>риллов, М.Ю. Семенов //</w:t>
      </w:r>
      <w:r w:rsidR="00185776" w:rsidRPr="00B0116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Металловедение и термическая обработка металлов. </w:t>
      </w:r>
      <w:r w:rsidR="00AB34B3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</w:r>
      <w:r w:rsidR="00185776" w:rsidRPr="00C27EE4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– 1996. – № 1. – </w:t>
      </w:r>
      <w:r w:rsidR="00185776" w:rsidRPr="00B01169">
        <w:rPr>
          <w:rFonts w:ascii="Times New Roman" w:eastAsia="Times New Roman" w:hAnsi="Times New Roman" w:cs="Times New Roman"/>
          <w:sz w:val="28"/>
          <w:szCs w:val="24"/>
          <w:lang w:eastAsia="ru-RU"/>
        </w:rPr>
        <w:t>С</w:t>
      </w:r>
      <w:r w:rsidR="00185776" w:rsidRPr="00C27EE4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. 11–15.</w:t>
      </w:r>
    </w:p>
    <w:p w:rsidR="00E44A5E" w:rsidRPr="00B84033" w:rsidRDefault="0014214D" w:rsidP="00DC210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</w:pPr>
      <w:r w:rsidRPr="00B84033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3</w:t>
      </w:r>
      <w:r w:rsidR="00E44A5E" w:rsidRPr="00B84033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. H</w:t>
      </w:r>
      <w:r w:rsidR="005016AC" w:rsidRPr="00B84033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.</w:t>
      </w:r>
      <w:r w:rsidR="00AB34B3" w:rsidRPr="00B84033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 </w:t>
      </w:r>
      <w:r w:rsidR="00E44A5E" w:rsidRPr="00B84033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I</w:t>
      </w:r>
      <w:r w:rsidR="005016AC" w:rsidRPr="00B84033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wata. </w:t>
      </w:r>
      <w:r w:rsidR="00E44A5E" w:rsidRPr="00B84033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Advanced </w:t>
      </w:r>
      <w:r w:rsidR="00AB34B3" w:rsidRPr="00B84033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acetylene vacuum carburizing //</w:t>
      </w:r>
      <w:r w:rsidR="00E44A5E" w:rsidRPr="00B84033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IHI engineering review. – 2005. – Т. 38. – №. 2. – С. 83</w:t>
      </w:r>
      <w:r w:rsidR="00C85A15" w:rsidRPr="00C85A15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–</w:t>
      </w:r>
      <w:r w:rsidR="00E44A5E" w:rsidRPr="00B84033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88.</w:t>
      </w:r>
    </w:p>
    <w:p w:rsidR="005016AC" w:rsidRPr="00C27EE4" w:rsidRDefault="0014214D" w:rsidP="00DC210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</w:pPr>
      <w:r w:rsidRPr="00C27EE4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4</w:t>
      </w:r>
      <w:r w:rsidR="00E44A5E" w:rsidRPr="00B01169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. </w:t>
      </w:r>
      <w:r w:rsidR="003E3A2F" w:rsidRPr="00B01169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Activation of carbon deposit in the process of vacuum carburizing with preliminary </w:t>
      </w:r>
      <w:proofErr w:type="spellStart"/>
      <w:r w:rsidR="003E3A2F" w:rsidRPr="00B01169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nitriding</w:t>
      </w:r>
      <w:proofErr w:type="spellEnd"/>
      <w:r w:rsidR="003E3A2F" w:rsidRPr="00B01169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</w:t>
      </w:r>
      <w:r w:rsidR="00AB34B3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/</w:t>
      </w:r>
      <w:r w:rsidR="003E3A2F" w:rsidRPr="00B01169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P. Kula, Ł. </w:t>
      </w:r>
      <w:proofErr w:type="spellStart"/>
      <w:r w:rsidR="003E3A2F" w:rsidRPr="00B01169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Kaczmarek</w:t>
      </w:r>
      <w:proofErr w:type="spellEnd"/>
      <w:r w:rsidR="003E3A2F" w:rsidRPr="00B01169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, K. </w:t>
      </w:r>
      <w:proofErr w:type="spellStart"/>
      <w:r w:rsidR="003E3A2F" w:rsidRPr="00B01169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Dybowski</w:t>
      </w:r>
      <w:proofErr w:type="spellEnd"/>
      <w:r w:rsidR="003E3A2F" w:rsidRPr="00B01169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, et al. //Vacuum. – 2013. – Т. 87. – </w:t>
      </w:r>
      <w:proofErr w:type="gramStart"/>
      <w:r w:rsidR="003E3A2F" w:rsidRPr="00B01169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С. 26</w:t>
      </w:r>
      <w:proofErr w:type="gramEnd"/>
      <w:r w:rsidR="00C85A15" w:rsidRPr="00C85A15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–</w:t>
      </w:r>
      <w:r w:rsidR="003E3A2F" w:rsidRPr="00B01169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29.</w:t>
      </w:r>
    </w:p>
    <w:p w:rsidR="007C3902" w:rsidRDefault="0014214D" w:rsidP="00DC210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5.</w:t>
      </w:r>
      <w:r w:rsidR="007C3902" w:rsidRPr="00B0116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 Влияние </w:t>
      </w:r>
      <w:r w:rsidR="007C390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активизации процесса </w:t>
      </w:r>
      <w:proofErr w:type="spellStart"/>
      <w:r w:rsidR="007C3902">
        <w:rPr>
          <w:rFonts w:ascii="Times New Roman" w:eastAsia="Times New Roman" w:hAnsi="Times New Roman" w:cs="Times New Roman"/>
          <w:sz w:val="28"/>
          <w:szCs w:val="24"/>
          <w:lang w:eastAsia="ru-RU"/>
        </w:rPr>
        <w:t>нитроцементации</w:t>
      </w:r>
      <w:proofErr w:type="spellEnd"/>
      <w:r w:rsidR="007C390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на механические свойства теплостойких сталей /</w:t>
      </w:r>
      <w:r w:rsidR="007C3902" w:rsidRPr="00B0116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С.А. Герасимов, Л.И. </w:t>
      </w:r>
      <w:proofErr w:type="spellStart"/>
      <w:r w:rsidR="007C3902" w:rsidRPr="00B01169">
        <w:rPr>
          <w:rFonts w:ascii="Times New Roman" w:eastAsia="Times New Roman" w:hAnsi="Times New Roman" w:cs="Times New Roman"/>
          <w:sz w:val="28"/>
          <w:szCs w:val="24"/>
          <w:lang w:eastAsia="ru-RU"/>
        </w:rPr>
        <w:t>Куксенова</w:t>
      </w:r>
      <w:proofErr w:type="spellEnd"/>
      <w:r w:rsidR="007C3902" w:rsidRPr="00B01169">
        <w:rPr>
          <w:rFonts w:ascii="Times New Roman" w:eastAsia="Times New Roman" w:hAnsi="Times New Roman" w:cs="Times New Roman"/>
          <w:sz w:val="28"/>
          <w:szCs w:val="24"/>
          <w:lang w:eastAsia="ru-RU"/>
        </w:rPr>
        <w:t>, В.Г.</w:t>
      </w:r>
      <w:r w:rsidR="007C3902">
        <w:rPr>
          <w:rFonts w:ascii="Times New Roman" w:eastAsia="Times New Roman" w:hAnsi="Times New Roman" w:cs="Times New Roman"/>
          <w:sz w:val="28"/>
          <w:szCs w:val="24"/>
          <w:lang w:eastAsia="ru-RU"/>
        </w:rPr>
        <w:t> </w:t>
      </w:r>
      <w:r w:rsidR="007C3902" w:rsidRPr="00B01169">
        <w:rPr>
          <w:rFonts w:ascii="Times New Roman" w:eastAsia="Times New Roman" w:hAnsi="Times New Roman" w:cs="Times New Roman"/>
          <w:sz w:val="28"/>
          <w:szCs w:val="24"/>
          <w:lang w:eastAsia="ru-RU"/>
        </w:rPr>
        <w:t>Лаптева и др. //</w:t>
      </w:r>
      <w:r w:rsidR="007C3902">
        <w:rPr>
          <w:rFonts w:ascii="Times New Roman" w:eastAsia="Times New Roman" w:hAnsi="Times New Roman" w:cs="Times New Roman"/>
          <w:sz w:val="28"/>
          <w:szCs w:val="24"/>
          <w:lang w:eastAsia="ru-RU"/>
        </w:rPr>
        <w:t>Проблемы машиностроения и надежности машин</w:t>
      </w:r>
      <w:r w:rsidR="007C3902" w:rsidRPr="00B0116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</w:t>
      </w:r>
      <w:r w:rsidR="007C3902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</w:r>
      <w:r w:rsidR="007C3902" w:rsidRPr="00B01169">
        <w:rPr>
          <w:rFonts w:ascii="Times New Roman" w:eastAsia="Times New Roman" w:hAnsi="Times New Roman" w:cs="Times New Roman"/>
          <w:sz w:val="28"/>
          <w:szCs w:val="24"/>
          <w:lang w:eastAsia="ru-RU"/>
        </w:rPr>
        <w:t>– 201</w:t>
      </w:r>
      <w:r w:rsidR="007C3902">
        <w:rPr>
          <w:rFonts w:ascii="Times New Roman" w:eastAsia="Times New Roman" w:hAnsi="Times New Roman" w:cs="Times New Roman"/>
          <w:sz w:val="28"/>
          <w:szCs w:val="24"/>
          <w:lang w:eastAsia="ru-RU"/>
        </w:rPr>
        <w:t>5</w:t>
      </w:r>
      <w:r w:rsidR="007C3902" w:rsidRPr="00B0116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 – № </w:t>
      </w:r>
      <w:r w:rsidR="007C3902"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  <w:r w:rsidR="007C3902" w:rsidRPr="00B0116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– </w:t>
      </w:r>
      <w:r w:rsidR="007C3902">
        <w:rPr>
          <w:rFonts w:ascii="Times New Roman" w:eastAsia="Times New Roman" w:hAnsi="Times New Roman" w:cs="Times New Roman"/>
          <w:sz w:val="28"/>
          <w:szCs w:val="24"/>
          <w:lang w:eastAsia="ru-RU"/>
        </w:rPr>
        <w:t>С. 55</w:t>
      </w:r>
      <w:r w:rsidR="00C85A15">
        <w:rPr>
          <w:rFonts w:ascii="Times New Roman" w:eastAsia="Times New Roman" w:hAnsi="Times New Roman" w:cs="Times New Roman"/>
          <w:sz w:val="28"/>
          <w:szCs w:val="24"/>
          <w:lang w:eastAsia="ru-RU"/>
        </w:rPr>
        <w:t>–</w:t>
      </w:r>
      <w:r w:rsidR="007C3902">
        <w:rPr>
          <w:rFonts w:ascii="Times New Roman" w:eastAsia="Times New Roman" w:hAnsi="Times New Roman" w:cs="Times New Roman"/>
          <w:sz w:val="28"/>
          <w:szCs w:val="24"/>
          <w:lang w:eastAsia="ru-RU"/>
        </w:rPr>
        <w:t>61.</w:t>
      </w:r>
    </w:p>
    <w:p w:rsidR="00605B59" w:rsidRPr="00B01169" w:rsidRDefault="00873CB6" w:rsidP="00DC210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6</w:t>
      </w:r>
      <w:r w:rsidR="00605B59" w:rsidRPr="00B0116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 Лашко Н.Ф., </w:t>
      </w:r>
      <w:proofErr w:type="spellStart"/>
      <w:r w:rsidR="00605B59" w:rsidRPr="00B01169">
        <w:rPr>
          <w:rFonts w:ascii="Times New Roman" w:eastAsia="Times New Roman" w:hAnsi="Times New Roman" w:cs="Times New Roman"/>
          <w:sz w:val="28"/>
          <w:szCs w:val="24"/>
          <w:lang w:eastAsia="ru-RU"/>
        </w:rPr>
        <w:t>Заславская</w:t>
      </w:r>
      <w:proofErr w:type="spellEnd"/>
      <w:r w:rsidR="00605B59" w:rsidRPr="00B0116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Ф.М., Козлова М.Н. Методы физико-химического анализа сталей и сплавов. – М.: </w:t>
      </w:r>
      <w:proofErr w:type="spellStart"/>
      <w:r w:rsidR="00605B59" w:rsidRPr="00B01169">
        <w:rPr>
          <w:rFonts w:ascii="Times New Roman" w:eastAsia="Times New Roman" w:hAnsi="Times New Roman" w:cs="Times New Roman"/>
          <w:sz w:val="28"/>
          <w:szCs w:val="24"/>
          <w:lang w:eastAsia="ru-RU"/>
        </w:rPr>
        <w:t>Металлургиздат</w:t>
      </w:r>
      <w:proofErr w:type="spellEnd"/>
      <w:r w:rsidR="00605B59" w:rsidRPr="00B0116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1970. – </w:t>
      </w:r>
      <w:r w:rsidR="00C85A15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</w:r>
      <w:r w:rsidR="00605B59" w:rsidRPr="00B01169">
        <w:rPr>
          <w:rFonts w:ascii="Times New Roman" w:eastAsia="Times New Roman" w:hAnsi="Times New Roman" w:cs="Times New Roman"/>
          <w:sz w:val="28"/>
          <w:szCs w:val="24"/>
          <w:lang w:eastAsia="ru-RU"/>
        </w:rPr>
        <w:t>202 с.</w:t>
      </w:r>
    </w:p>
    <w:p w:rsidR="00605B59" w:rsidRDefault="00873CB6" w:rsidP="00DC210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7</w:t>
      </w:r>
      <w:r w:rsidR="00D33654" w:rsidRPr="00C27EE4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 w:rsidR="00D33654" w:rsidRPr="00B01169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 </w:t>
      </w:r>
      <w:r w:rsidR="00605B59" w:rsidRPr="00B0116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Семенов М.Ю. Управление строением </w:t>
      </w:r>
      <w:proofErr w:type="spellStart"/>
      <w:r w:rsidR="00605B59" w:rsidRPr="00B01169">
        <w:rPr>
          <w:rFonts w:ascii="Times New Roman" w:eastAsia="Times New Roman" w:hAnsi="Times New Roman" w:cs="Times New Roman"/>
          <w:sz w:val="28"/>
          <w:szCs w:val="24"/>
          <w:lang w:eastAsia="ru-RU"/>
        </w:rPr>
        <w:t>цементованных</w:t>
      </w:r>
      <w:proofErr w:type="spellEnd"/>
      <w:r w:rsidR="00605B59" w:rsidRPr="00B0116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слоев т</w:t>
      </w:r>
      <w:r w:rsidR="00860C73">
        <w:rPr>
          <w:rFonts w:ascii="Times New Roman" w:eastAsia="Times New Roman" w:hAnsi="Times New Roman" w:cs="Times New Roman"/>
          <w:sz w:val="28"/>
          <w:szCs w:val="24"/>
          <w:lang w:eastAsia="ru-RU"/>
        </w:rPr>
        <w:t>еплостойких сталей. Часть I. //</w:t>
      </w:r>
      <w:r w:rsidR="00605B59" w:rsidRPr="00B01169">
        <w:rPr>
          <w:rFonts w:ascii="Times New Roman" w:eastAsia="Times New Roman" w:hAnsi="Times New Roman" w:cs="Times New Roman"/>
          <w:sz w:val="28"/>
          <w:szCs w:val="24"/>
          <w:lang w:eastAsia="ru-RU"/>
        </w:rPr>
        <w:t>Металловедение и термическая обработка металлов. – 2013. – № 5(695). – С. 31</w:t>
      </w:r>
      <w:r w:rsidR="00C85A15">
        <w:rPr>
          <w:rFonts w:ascii="Times New Roman" w:eastAsia="Times New Roman" w:hAnsi="Times New Roman" w:cs="Times New Roman"/>
          <w:sz w:val="28"/>
          <w:szCs w:val="24"/>
          <w:lang w:eastAsia="ru-RU"/>
        </w:rPr>
        <w:t>–</w:t>
      </w:r>
      <w:r w:rsidR="00605B59" w:rsidRPr="00B01169">
        <w:rPr>
          <w:rFonts w:ascii="Times New Roman" w:eastAsia="Times New Roman" w:hAnsi="Times New Roman" w:cs="Times New Roman"/>
          <w:sz w:val="28"/>
          <w:szCs w:val="24"/>
          <w:lang w:eastAsia="ru-RU"/>
        </w:rPr>
        <w:t>38.</w:t>
      </w:r>
    </w:p>
    <w:p w:rsidR="00B25F37" w:rsidRPr="00B25F37" w:rsidRDefault="00873CB6" w:rsidP="00DC210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8</w:t>
      </w:r>
      <w:r w:rsidR="00B25F37">
        <w:rPr>
          <w:rFonts w:ascii="Times New Roman" w:eastAsia="Times New Roman" w:hAnsi="Times New Roman" w:cs="Times New Roman"/>
          <w:sz w:val="28"/>
          <w:szCs w:val="24"/>
          <w:lang w:eastAsia="ru-RU"/>
        </w:rPr>
        <w:t>. </w:t>
      </w:r>
      <w:r w:rsidR="00B25F37" w:rsidRPr="00B25F3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Семенов М.Ю. Управление строением </w:t>
      </w:r>
      <w:proofErr w:type="spellStart"/>
      <w:r w:rsidR="00B25F37" w:rsidRPr="00B25F37">
        <w:rPr>
          <w:rFonts w:ascii="Times New Roman" w:eastAsia="Times New Roman" w:hAnsi="Times New Roman" w:cs="Times New Roman"/>
          <w:sz w:val="28"/>
          <w:szCs w:val="24"/>
          <w:lang w:eastAsia="ru-RU"/>
        </w:rPr>
        <w:t>цементованных</w:t>
      </w:r>
      <w:proofErr w:type="spellEnd"/>
      <w:r w:rsidR="00B25F37" w:rsidRPr="00B25F3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слоев теплостойких сталей. Часть II</w:t>
      </w:r>
      <w:r w:rsidR="00860C73">
        <w:rPr>
          <w:rFonts w:ascii="Times New Roman" w:eastAsia="Times New Roman" w:hAnsi="Times New Roman" w:cs="Times New Roman"/>
          <w:sz w:val="28"/>
          <w:szCs w:val="24"/>
          <w:lang w:eastAsia="ru-RU"/>
        </w:rPr>
        <w:t>. //</w:t>
      </w:r>
      <w:r w:rsidR="00B25F37" w:rsidRPr="00B25F37">
        <w:rPr>
          <w:rFonts w:ascii="Times New Roman" w:eastAsia="Times New Roman" w:hAnsi="Times New Roman" w:cs="Times New Roman"/>
          <w:sz w:val="28"/>
          <w:szCs w:val="24"/>
          <w:lang w:eastAsia="ru-RU"/>
        </w:rPr>
        <w:t>Металловедение и термическая обработка металлов. – 2013. – № 6(696). – С. 32</w:t>
      </w:r>
      <w:r w:rsidR="00C85A15">
        <w:rPr>
          <w:rFonts w:ascii="Times New Roman" w:eastAsia="Times New Roman" w:hAnsi="Times New Roman" w:cs="Times New Roman"/>
          <w:sz w:val="28"/>
          <w:szCs w:val="24"/>
          <w:lang w:eastAsia="ru-RU"/>
        </w:rPr>
        <w:t>–</w:t>
      </w:r>
      <w:r w:rsidR="00B25F37" w:rsidRPr="00B25F37">
        <w:rPr>
          <w:rFonts w:ascii="Times New Roman" w:eastAsia="Times New Roman" w:hAnsi="Times New Roman" w:cs="Times New Roman"/>
          <w:sz w:val="28"/>
          <w:szCs w:val="24"/>
          <w:lang w:eastAsia="ru-RU"/>
        </w:rPr>
        <w:t>37.</w:t>
      </w:r>
    </w:p>
    <w:p w:rsidR="00B25F37" w:rsidRDefault="00873CB6" w:rsidP="00DC210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9</w:t>
      </w:r>
      <w:r w:rsidR="00B25F37" w:rsidRPr="00B01169">
        <w:rPr>
          <w:rFonts w:ascii="Times New Roman" w:eastAsia="Times New Roman" w:hAnsi="Times New Roman" w:cs="Times New Roman"/>
          <w:sz w:val="28"/>
          <w:szCs w:val="24"/>
          <w:lang w:eastAsia="ru-RU"/>
        </w:rPr>
        <w:t>. Влияние ионно-плазменного азотирования и вакуумной цементации на износост</w:t>
      </w:r>
      <w:r w:rsidR="00860C73">
        <w:rPr>
          <w:rFonts w:ascii="Times New Roman" w:eastAsia="Times New Roman" w:hAnsi="Times New Roman" w:cs="Times New Roman"/>
          <w:sz w:val="28"/>
          <w:szCs w:val="24"/>
          <w:lang w:eastAsia="ru-RU"/>
        </w:rPr>
        <w:t>ойкость сталей ВКС-7 и ВКС-10 /</w:t>
      </w:r>
      <w:r w:rsidR="00B25F37">
        <w:rPr>
          <w:rFonts w:ascii="Times New Roman" w:eastAsia="Times New Roman" w:hAnsi="Times New Roman" w:cs="Times New Roman"/>
          <w:sz w:val="28"/>
          <w:szCs w:val="24"/>
          <w:lang w:eastAsia="ru-RU"/>
        </w:rPr>
        <w:t>С.А. Герасимов, Л.И. </w:t>
      </w:r>
      <w:proofErr w:type="spellStart"/>
      <w:r w:rsidR="00B25F37" w:rsidRPr="00B01169">
        <w:rPr>
          <w:rFonts w:ascii="Times New Roman" w:eastAsia="Times New Roman" w:hAnsi="Times New Roman" w:cs="Times New Roman"/>
          <w:sz w:val="28"/>
          <w:szCs w:val="24"/>
          <w:lang w:eastAsia="ru-RU"/>
        </w:rPr>
        <w:t>К</w:t>
      </w:r>
      <w:r w:rsidR="00860C73">
        <w:rPr>
          <w:rFonts w:ascii="Times New Roman" w:eastAsia="Times New Roman" w:hAnsi="Times New Roman" w:cs="Times New Roman"/>
          <w:sz w:val="28"/>
          <w:szCs w:val="24"/>
          <w:lang w:eastAsia="ru-RU"/>
        </w:rPr>
        <w:t>уксенова</w:t>
      </w:r>
      <w:proofErr w:type="spellEnd"/>
      <w:r w:rsidR="00860C73">
        <w:rPr>
          <w:rFonts w:ascii="Times New Roman" w:eastAsia="Times New Roman" w:hAnsi="Times New Roman" w:cs="Times New Roman"/>
          <w:sz w:val="28"/>
          <w:szCs w:val="24"/>
          <w:lang w:eastAsia="ru-RU"/>
        </w:rPr>
        <w:t>, В.Г. Лаптева и др. //</w:t>
      </w:r>
      <w:r w:rsidR="00B25F37" w:rsidRPr="00B01169">
        <w:rPr>
          <w:rFonts w:ascii="Times New Roman" w:eastAsia="Times New Roman" w:hAnsi="Times New Roman" w:cs="Times New Roman"/>
          <w:sz w:val="28"/>
          <w:szCs w:val="24"/>
          <w:lang w:eastAsia="ru-RU"/>
        </w:rPr>
        <w:t>Наука и образование. МГТУ им. Н.Э. Баумана. Электрон. журн. – 2013. – № 6. – DOI: 10.7463/0613.0579264 (дата обращения 1</w:t>
      </w:r>
      <w:r w:rsidR="00B25F37">
        <w:rPr>
          <w:rFonts w:ascii="Times New Roman" w:eastAsia="Times New Roman" w:hAnsi="Times New Roman" w:cs="Times New Roman"/>
          <w:sz w:val="28"/>
          <w:szCs w:val="24"/>
          <w:lang w:eastAsia="ru-RU"/>
        </w:rPr>
        <w:t>6</w:t>
      </w:r>
      <w:r w:rsidR="00B25F37" w:rsidRPr="00B01169">
        <w:rPr>
          <w:rFonts w:ascii="Times New Roman" w:eastAsia="Times New Roman" w:hAnsi="Times New Roman" w:cs="Times New Roman"/>
          <w:sz w:val="28"/>
          <w:szCs w:val="24"/>
          <w:lang w:eastAsia="ru-RU"/>
        </w:rPr>
        <w:t>.0</w:t>
      </w:r>
      <w:r w:rsidR="00B25F37">
        <w:rPr>
          <w:rFonts w:ascii="Times New Roman" w:eastAsia="Times New Roman" w:hAnsi="Times New Roman" w:cs="Times New Roman"/>
          <w:sz w:val="28"/>
          <w:szCs w:val="24"/>
          <w:lang w:eastAsia="ru-RU"/>
        </w:rPr>
        <w:t>8</w:t>
      </w:r>
      <w:r w:rsidR="00B25F37" w:rsidRPr="00B01169">
        <w:rPr>
          <w:rFonts w:ascii="Times New Roman" w:eastAsia="Times New Roman" w:hAnsi="Times New Roman" w:cs="Times New Roman"/>
          <w:sz w:val="28"/>
          <w:szCs w:val="24"/>
          <w:lang w:eastAsia="ru-RU"/>
        </w:rPr>
        <w:t>.2016).</w:t>
      </w:r>
    </w:p>
    <w:p w:rsidR="0014214D" w:rsidRDefault="0014214D" w:rsidP="00DC210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  <w:r w:rsidR="00873CB6">
        <w:rPr>
          <w:rFonts w:ascii="Times New Roman" w:eastAsia="Times New Roman" w:hAnsi="Times New Roman" w:cs="Times New Roman"/>
          <w:sz w:val="28"/>
          <w:szCs w:val="24"/>
          <w:lang w:eastAsia="ru-RU"/>
        </w:rPr>
        <w:t>0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 </w:t>
      </w:r>
      <w:proofErr w:type="spellStart"/>
      <w:r w:rsidRPr="00B01169">
        <w:rPr>
          <w:rFonts w:ascii="Times New Roman" w:eastAsia="Times New Roman" w:hAnsi="Times New Roman" w:cs="Times New Roman"/>
          <w:sz w:val="28"/>
          <w:szCs w:val="24"/>
          <w:lang w:eastAsia="ru-RU"/>
        </w:rPr>
        <w:t>Лашнев</w:t>
      </w:r>
      <w:proofErr w:type="spellEnd"/>
      <w:r w:rsidRPr="00B0116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М.М., Смирнов А.Е., Семенов М.Ю. Применение вакуумной </w:t>
      </w:r>
      <w:proofErr w:type="spellStart"/>
      <w:r w:rsidRPr="00B01169">
        <w:rPr>
          <w:rFonts w:ascii="Times New Roman" w:eastAsia="Times New Roman" w:hAnsi="Times New Roman" w:cs="Times New Roman"/>
          <w:sz w:val="28"/>
          <w:szCs w:val="24"/>
          <w:lang w:eastAsia="ru-RU"/>
        </w:rPr>
        <w:t>нитроцементации</w:t>
      </w:r>
      <w:proofErr w:type="spellEnd"/>
      <w:r w:rsidRPr="00B0116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для повышения сопротивления схватыванию зубчатых колес из стали ВКС-10 </w:t>
      </w:r>
      <w:r w:rsidR="00860C73">
        <w:rPr>
          <w:rFonts w:ascii="Times New Roman" w:eastAsia="Times New Roman" w:hAnsi="Times New Roman" w:cs="Times New Roman"/>
          <w:sz w:val="28"/>
          <w:szCs w:val="24"/>
          <w:lang w:eastAsia="ru-RU"/>
        </w:rPr>
        <w:t>//</w:t>
      </w:r>
      <w:r w:rsidRPr="00B01169">
        <w:rPr>
          <w:rFonts w:ascii="Times New Roman" w:eastAsia="Times New Roman" w:hAnsi="Times New Roman" w:cs="Times New Roman"/>
          <w:sz w:val="28"/>
          <w:szCs w:val="24"/>
          <w:lang w:eastAsia="ru-RU"/>
        </w:rPr>
        <w:t>Металловедение и термическая обработка металлов. – 2013. – № 1(691). – С. 29</w:t>
      </w:r>
      <w:r w:rsidR="00C85A15">
        <w:rPr>
          <w:rFonts w:ascii="Times New Roman" w:eastAsia="Times New Roman" w:hAnsi="Times New Roman" w:cs="Times New Roman"/>
          <w:sz w:val="28"/>
          <w:szCs w:val="24"/>
          <w:lang w:eastAsia="ru-RU"/>
        </w:rPr>
        <w:t>–</w:t>
      </w:r>
      <w:r w:rsidRPr="00B01169">
        <w:rPr>
          <w:rFonts w:ascii="Times New Roman" w:eastAsia="Times New Roman" w:hAnsi="Times New Roman" w:cs="Times New Roman"/>
          <w:sz w:val="28"/>
          <w:szCs w:val="24"/>
          <w:lang w:eastAsia="ru-RU"/>
        </w:rPr>
        <w:t>33.</w:t>
      </w:r>
    </w:p>
    <w:p w:rsidR="009C24D8" w:rsidRPr="00B01169" w:rsidRDefault="009C24D8" w:rsidP="00DC210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4C4D"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  <w:r w:rsidR="00873CB6" w:rsidRPr="00E24C4D"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  <w:r w:rsidRPr="00E24C4D">
        <w:rPr>
          <w:rFonts w:ascii="Times New Roman" w:eastAsia="Times New Roman" w:hAnsi="Times New Roman" w:cs="Times New Roman"/>
          <w:sz w:val="28"/>
          <w:szCs w:val="24"/>
          <w:lang w:eastAsia="ru-RU"/>
        </w:rPr>
        <w:t>. Семенов М.Ю. Номограммы для определения факторов технологических режимов вакуумной цементации</w:t>
      </w:r>
      <w:r w:rsidR="00860C7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//</w:t>
      </w:r>
      <w:r w:rsidRPr="00E24C4D">
        <w:rPr>
          <w:rFonts w:ascii="Times New Roman" w:eastAsia="Times New Roman" w:hAnsi="Times New Roman" w:cs="Times New Roman"/>
          <w:sz w:val="28"/>
          <w:szCs w:val="24"/>
          <w:lang w:eastAsia="ru-RU"/>
        </w:rPr>
        <w:t>Металловедение и термическая обработка металлов. – 2016. – № 5(731). – С. 47</w:t>
      </w:r>
      <w:r w:rsidR="00C85A15">
        <w:rPr>
          <w:rFonts w:ascii="Times New Roman" w:eastAsia="Times New Roman" w:hAnsi="Times New Roman" w:cs="Times New Roman"/>
          <w:sz w:val="28"/>
          <w:szCs w:val="24"/>
          <w:lang w:eastAsia="ru-RU"/>
        </w:rPr>
        <w:t>–</w:t>
      </w:r>
      <w:r w:rsidRPr="00E24C4D">
        <w:rPr>
          <w:rFonts w:ascii="Times New Roman" w:eastAsia="Times New Roman" w:hAnsi="Times New Roman" w:cs="Times New Roman"/>
          <w:sz w:val="28"/>
          <w:szCs w:val="24"/>
          <w:lang w:eastAsia="ru-RU"/>
        </w:rPr>
        <w:t>52.</w:t>
      </w:r>
    </w:p>
    <w:p w:rsidR="00150DD2" w:rsidRDefault="00150DD2" w:rsidP="00DC210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4C4D"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  <w:r w:rsidR="00E24C4D" w:rsidRPr="00E24C4D"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Pr="00E24C4D">
        <w:rPr>
          <w:rFonts w:ascii="Times New Roman" w:eastAsia="Times New Roman" w:hAnsi="Times New Roman" w:cs="Times New Roman"/>
          <w:sz w:val="28"/>
          <w:szCs w:val="24"/>
          <w:lang w:eastAsia="ru-RU"/>
        </w:rPr>
        <w:t>. </w:t>
      </w:r>
      <w:r w:rsidR="002A101F" w:rsidRPr="00E24C4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Структура, </w:t>
      </w:r>
      <w:proofErr w:type="spellStart"/>
      <w:r w:rsidR="002A101F" w:rsidRPr="00E24C4D">
        <w:rPr>
          <w:rFonts w:ascii="Times New Roman" w:eastAsia="Times New Roman" w:hAnsi="Times New Roman" w:cs="Times New Roman"/>
          <w:sz w:val="28"/>
          <w:szCs w:val="24"/>
          <w:lang w:eastAsia="ru-RU"/>
        </w:rPr>
        <w:t>трибологические</w:t>
      </w:r>
      <w:proofErr w:type="spellEnd"/>
      <w:r w:rsidR="002A101F" w:rsidRPr="00E24C4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 механические свойства</w:t>
      </w:r>
      <w:r w:rsidR="002A101F" w:rsidRPr="00B0116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азотсодержащих высокохромистых </w:t>
      </w:r>
      <w:r w:rsidR="00860C73">
        <w:rPr>
          <w:rFonts w:ascii="Times New Roman" w:eastAsia="Times New Roman" w:hAnsi="Times New Roman" w:cs="Times New Roman"/>
          <w:sz w:val="28"/>
          <w:szCs w:val="24"/>
          <w:lang w:eastAsia="ru-RU"/>
        </w:rPr>
        <w:t>сталей с мартенситной основой /А.В. </w:t>
      </w:r>
      <w:r w:rsidR="002A101F" w:rsidRPr="00B01169">
        <w:rPr>
          <w:rFonts w:ascii="Times New Roman" w:eastAsia="Times New Roman" w:hAnsi="Times New Roman" w:cs="Times New Roman"/>
          <w:sz w:val="28"/>
          <w:szCs w:val="24"/>
          <w:lang w:eastAsia="ru-RU"/>
        </w:rPr>
        <w:t>Макаров, Л.Г. Коршунов, В.М. Счастливцев и др. //</w:t>
      </w:r>
      <w:r w:rsidR="00EA1AFA" w:rsidRPr="00B01169">
        <w:rPr>
          <w:rFonts w:ascii="Times New Roman" w:eastAsia="Times New Roman" w:hAnsi="Times New Roman" w:cs="Times New Roman"/>
          <w:sz w:val="28"/>
          <w:szCs w:val="24"/>
          <w:lang w:eastAsia="ru-RU"/>
        </w:rPr>
        <w:t>Физика металлов и металловедение</w:t>
      </w:r>
      <w:r w:rsidR="002A101F" w:rsidRPr="00B0116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</w:t>
      </w:r>
      <w:r w:rsidR="002A101F" w:rsidRPr="00B01169">
        <w:rPr>
          <w:rFonts w:ascii="Times New Roman" w:eastAsia="Times New Roman" w:hAnsi="Times New Roman" w:cs="Times New Roman"/>
          <w:sz w:val="28"/>
          <w:szCs w:val="24"/>
          <w:lang w:eastAsia="ru-RU"/>
        </w:rPr>
        <w:sym w:font="Symbol" w:char="F02D"/>
      </w:r>
      <w:r w:rsidR="002A101F" w:rsidRPr="00B0116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2003. </w:t>
      </w:r>
      <w:r w:rsidR="00BE2E83" w:rsidRPr="00B01169">
        <w:rPr>
          <w:rFonts w:ascii="Times New Roman" w:eastAsia="Times New Roman" w:hAnsi="Times New Roman" w:cs="Times New Roman"/>
          <w:sz w:val="28"/>
          <w:szCs w:val="24"/>
          <w:lang w:eastAsia="ru-RU"/>
        </w:rPr>
        <w:sym w:font="Symbol" w:char="F02D"/>
      </w:r>
      <w:r w:rsidR="00BE2E83" w:rsidRPr="00B0116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="00BE2E83" w:rsidRPr="00E24C4D">
        <w:rPr>
          <w:rFonts w:ascii="Times New Roman" w:eastAsia="Times New Roman" w:hAnsi="Times New Roman" w:cs="Times New Roman"/>
          <w:sz w:val="28"/>
          <w:szCs w:val="24"/>
          <w:lang w:eastAsia="ru-RU"/>
        </w:rPr>
        <w:t>Вып</w:t>
      </w:r>
      <w:proofErr w:type="spellEnd"/>
      <w:r w:rsidR="00BE2E83" w:rsidRPr="00E24C4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96. </w:t>
      </w:r>
      <w:r w:rsidR="002A101F" w:rsidRPr="00E24C4D">
        <w:rPr>
          <w:rFonts w:ascii="Times New Roman" w:eastAsia="Times New Roman" w:hAnsi="Times New Roman" w:cs="Times New Roman"/>
          <w:sz w:val="28"/>
          <w:szCs w:val="24"/>
          <w:lang w:eastAsia="ru-RU"/>
        </w:rPr>
        <w:sym w:font="Symbol" w:char="F02D"/>
      </w:r>
      <w:r w:rsidR="002A101F" w:rsidRPr="00E24C4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№ 4. </w:t>
      </w:r>
      <w:r w:rsidR="002A101F" w:rsidRPr="00E24C4D">
        <w:rPr>
          <w:rFonts w:ascii="Times New Roman" w:eastAsia="Times New Roman" w:hAnsi="Times New Roman" w:cs="Times New Roman"/>
          <w:sz w:val="28"/>
          <w:szCs w:val="24"/>
          <w:lang w:eastAsia="ru-RU"/>
        </w:rPr>
        <w:sym w:font="Symbol" w:char="F02D"/>
      </w:r>
      <w:r w:rsidR="002A101F" w:rsidRPr="00E24C4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С. </w:t>
      </w:r>
      <w:r w:rsidR="00BE2E83" w:rsidRPr="00E24C4D"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  <w:r w:rsidR="00CA4408" w:rsidRPr="00E24C4D">
        <w:rPr>
          <w:rFonts w:ascii="Times New Roman" w:eastAsia="Times New Roman" w:hAnsi="Times New Roman" w:cs="Times New Roman"/>
          <w:sz w:val="28"/>
          <w:szCs w:val="24"/>
          <w:lang w:eastAsia="ru-RU"/>
        </w:rPr>
        <w:t>0</w:t>
      </w:r>
      <w:r w:rsidR="00BE2E83" w:rsidRPr="00E24C4D"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  <w:r w:rsidR="00C85A15">
        <w:rPr>
          <w:rFonts w:ascii="Times New Roman" w:eastAsia="Times New Roman" w:hAnsi="Times New Roman" w:cs="Times New Roman"/>
          <w:sz w:val="28"/>
          <w:szCs w:val="24"/>
          <w:lang w:eastAsia="ru-RU"/>
        </w:rPr>
        <w:t>–</w:t>
      </w:r>
      <w:r w:rsidR="002A101F" w:rsidRPr="00E24C4D">
        <w:rPr>
          <w:rFonts w:ascii="Times New Roman" w:eastAsia="Times New Roman" w:hAnsi="Times New Roman" w:cs="Times New Roman"/>
          <w:sz w:val="28"/>
          <w:szCs w:val="24"/>
          <w:lang w:eastAsia="ru-RU"/>
        </w:rPr>
        <w:t>112.</w:t>
      </w:r>
    </w:p>
    <w:p w:rsidR="00E0624F" w:rsidRPr="00B01169" w:rsidRDefault="00912B63" w:rsidP="00DC210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01169"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  <w:r w:rsidR="00E24C4D">
        <w:rPr>
          <w:rFonts w:ascii="Times New Roman" w:eastAsia="Times New Roman" w:hAnsi="Times New Roman" w:cs="Times New Roman"/>
          <w:sz w:val="28"/>
          <w:szCs w:val="24"/>
          <w:lang w:eastAsia="ru-RU"/>
        </w:rPr>
        <w:t>3</w:t>
      </w:r>
      <w:r w:rsidRPr="00B01169">
        <w:rPr>
          <w:rFonts w:ascii="Times New Roman" w:eastAsia="Times New Roman" w:hAnsi="Times New Roman" w:cs="Times New Roman"/>
          <w:sz w:val="28"/>
          <w:szCs w:val="24"/>
          <w:lang w:eastAsia="ru-RU"/>
        </w:rPr>
        <w:t>. </w:t>
      </w:r>
      <w:proofErr w:type="spellStart"/>
      <w:r w:rsidR="00E0624F" w:rsidRPr="00B01169">
        <w:rPr>
          <w:rFonts w:ascii="Times New Roman" w:eastAsia="Times New Roman" w:hAnsi="Times New Roman" w:cs="Times New Roman"/>
          <w:sz w:val="28"/>
          <w:szCs w:val="24"/>
          <w:lang w:eastAsia="ru-RU"/>
        </w:rPr>
        <w:t>Переверзев</w:t>
      </w:r>
      <w:proofErr w:type="spellEnd"/>
      <w:r w:rsidR="00E0624F" w:rsidRPr="00B0116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В.М., </w:t>
      </w:r>
      <w:proofErr w:type="spellStart"/>
      <w:r w:rsidR="00E0624F" w:rsidRPr="00B01169">
        <w:rPr>
          <w:rFonts w:ascii="Times New Roman" w:eastAsia="Times New Roman" w:hAnsi="Times New Roman" w:cs="Times New Roman"/>
          <w:sz w:val="28"/>
          <w:szCs w:val="24"/>
          <w:lang w:eastAsia="ru-RU"/>
        </w:rPr>
        <w:t>Колмыков</w:t>
      </w:r>
      <w:proofErr w:type="spellEnd"/>
      <w:r w:rsidR="00E0624F" w:rsidRPr="00B0116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В.И., Воротников В.А. Влияние карбидов на стойкость </w:t>
      </w:r>
      <w:proofErr w:type="spellStart"/>
      <w:r w:rsidR="00E0624F" w:rsidRPr="00B01169">
        <w:rPr>
          <w:rFonts w:ascii="Times New Roman" w:eastAsia="Times New Roman" w:hAnsi="Times New Roman" w:cs="Times New Roman"/>
          <w:sz w:val="28"/>
          <w:szCs w:val="24"/>
          <w:lang w:eastAsia="ru-RU"/>
        </w:rPr>
        <w:t>цементованных</w:t>
      </w:r>
      <w:proofErr w:type="spellEnd"/>
      <w:r w:rsidR="00E0624F" w:rsidRPr="00B0116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сталей к изна</w:t>
      </w:r>
      <w:r w:rsidR="00860C73">
        <w:rPr>
          <w:rFonts w:ascii="Times New Roman" w:eastAsia="Times New Roman" w:hAnsi="Times New Roman" w:cs="Times New Roman"/>
          <w:sz w:val="28"/>
          <w:szCs w:val="24"/>
          <w:lang w:eastAsia="ru-RU"/>
        </w:rPr>
        <w:t>шиванию в кварцевом абразиве //</w:t>
      </w:r>
      <w:r w:rsidR="00E0624F" w:rsidRPr="00B01169">
        <w:rPr>
          <w:rFonts w:ascii="Times New Roman" w:eastAsia="Times New Roman" w:hAnsi="Times New Roman" w:cs="Times New Roman"/>
          <w:sz w:val="28"/>
          <w:szCs w:val="24"/>
          <w:lang w:eastAsia="ru-RU"/>
        </w:rPr>
        <w:t>Металловедение и термическая обработка металлов. – 1990. – № 4. – С. 45</w:t>
      </w:r>
      <w:r w:rsidR="00C85A15">
        <w:rPr>
          <w:rFonts w:ascii="Times New Roman" w:eastAsia="Times New Roman" w:hAnsi="Times New Roman" w:cs="Times New Roman"/>
          <w:sz w:val="28"/>
          <w:szCs w:val="24"/>
          <w:lang w:eastAsia="ru-RU"/>
        </w:rPr>
        <w:t>–</w:t>
      </w:r>
      <w:bookmarkStart w:id="0" w:name="_GoBack"/>
      <w:bookmarkEnd w:id="0"/>
      <w:r w:rsidR="00E0624F" w:rsidRPr="00B01169">
        <w:rPr>
          <w:rFonts w:ascii="Times New Roman" w:eastAsia="Times New Roman" w:hAnsi="Times New Roman" w:cs="Times New Roman"/>
          <w:sz w:val="28"/>
          <w:szCs w:val="24"/>
          <w:lang w:eastAsia="ru-RU"/>
        </w:rPr>
        <w:t>47.</w:t>
      </w:r>
    </w:p>
    <w:p w:rsidR="005E69C9" w:rsidRPr="00B01169" w:rsidRDefault="005E69C9" w:rsidP="00DC210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01169"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  <w:r w:rsidR="00E24C4D">
        <w:rPr>
          <w:rFonts w:ascii="Times New Roman" w:eastAsia="Times New Roman" w:hAnsi="Times New Roman" w:cs="Times New Roman"/>
          <w:sz w:val="28"/>
          <w:szCs w:val="24"/>
          <w:lang w:eastAsia="ru-RU"/>
        </w:rPr>
        <w:t>4</w:t>
      </w:r>
      <w:r w:rsidRPr="00B0116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 Герасимов С.А., </w:t>
      </w:r>
      <w:proofErr w:type="spellStart"/>
      <w:r w:rsidRPr="00B01169">
        <w:rPr>
          <w:rFonts w:ascii="Times New Roman" w:eastAsia="Times New Roman" w:hAnsi="Times New Roman" w:cs="Times New Roman"/>
          <w:sz w:val="28"/>
          <w:szCs w:val="24"/>
          <w:lang w:eastAsia="ru-RU"/>
        </w:rPr>
        <w:t>Куксенова</w:t>
      </w:r>
      <w:proofErr w:type="spellEnd"/>
      <w:r w:rsidRPr="00B0116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Л.И., Лаптева В.Г. Структура и износостойкость азотированных конструкционных сталей и сплавов. </w:t>
      </w:r>
      <w:r w:rsidR="00860C73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</w:r>
      <w:r w:rsidRPr="00B01169">
        <w:rPr>
          <w:rFonts w:ascii="Times New Roman" w:eastAsia="Times New Roman" w:hAnsi="Times New Roman" w:cs="Times New Roman"/>
          <w:sz w:val="28"/>
          <w:szCs w:val="24"/>
          <w:lang w:eastAsia="ru-RU"/>
        </w:rPr>
        <w:t>– М.: Изд-во МГТУ им. Н.Э. Баумана, 2014. – 518 с.</w:t>
      </w:r>
    </w:p>
    <w:p w:rsidR="00C27EE4" w:rsidRPr="00B01169" w:rsidRDefault="00C27EE4" w:rsidP="00DC210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sectPr w:rsidR="00C27EE4" w:rsidRPr="00B01169" w:rsidSect="00C27EE4">
      <w:footerReference w:type="default" r:id="rId19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4CE3" w:rsidRDefault="00204CE3" w:rsidP="00C27EE4">
      <w:pPr>
        <w:spacing w:after="0" w:line="240" w:lineRule="auto"/>
      </w:pPr>
      <w:r>
        <w:separator/>
      </w:r>
    </w:p>
  </w:endnote>
  <w:endnote w:type="continuationSeparator" w:id="0">
    <w:p w:rsidR="00204CE3" w:rsidRDefault="00204CE3" w:rsidP="00C27E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41607248"/>
      <w:docPartObj>
        <w:docPartGallery w:val="Page Numbers (Bottom of Page)"/>
        <w:docPartUnique/>
      </w:docPartObj>
    </w:sdtPr>
    <w:sdtEndPr/>
    <w:sdtContent>
      <w:p w:rsidR="00C27EE4" w:rsidRDefault="00C27EE4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5A15">
          <w:rPr>
            <w:noProof/>
          </w:rPr>
          <w:t>13</w:t>
        </w:r>
        <w:r>
          <w:fldChar w:fldCharType="end"/>
        </w:r>
      </w:p>
    </w:sdtContent>
  </w:sdt>
  <w:p w:rsidR="00C27EE4" w:rsidRDefault="00C27EE4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4CE3" w:rsidRDefault="00204CE3" w:rsidP="00C27EE4">
      <w:pPr>
        <w:spacing w:after="0" w:line="240" w:lineRule="auto"/>
      </w:pPr>
      <w:r>
        <w:separator/>
      </w:r>
    </w:p>
  </w:footnote>
  <w:footnote w:type="continuationSeparator" w:id="0">
    <w:p w:rsidR="00204CE3" w:rsidRDefault="00204CE3" w:rsidP="00C27E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314250"/>
    <w:multiLevelType w:val="hybridMultilevel"/>
    <w:tmpl w:val="7ECAA274"/>
    <w:lvl w:ilvl="0" w:tplc="D768362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C42F8D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7D6BA6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0F8D93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E585D3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2C844E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ABED79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796304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C985A0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35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7453"/>
    <w:rsid w:val="000237BE"/>
    <w:rsid w:val="000612F1"/>
    <w:rsid w:val="000D4F7D"/>
    <w:rsid w:val="0013313B"/>
    <w:rsid w:val="0013437B"/>
    <w:rsid w:val="0014214D"/>
    <w:rsid w:val="00150DD2"/>
    <w:rsid w:val="00162B14"/>
    <w:rsid w:val="0017159B"/>
    <w:rsid w:val="001847E9"/>
    <w:rsid w:val="00185776"/>
    <w:rsid w:val="001B7D8A"/>
    <w:rsid w:val="00204CE3"/>
    <w:rsid w:val="00214020"/>
    <w:rsid w:val="00232C0C"/>
    <w:rsid w:val="002406C5"/>
    <w:rsid w:val="00246CB1"/>
    <w:rsid w:val="00251D03"/>
    <w:rsid w:val="00254A26"/>
    <w:rsid w:val="00283125"/>
    <w:rsid w:val="002A101F"/>
    <w:rsid w:val="002B75BF"/>
    <w:rsid w:val="002B7E02"/>
    <w:rsid w:val="002D3A31"/>
    <w:rsid w:val="00330460"/>
    <w:rsid w:val="0038261C"/>
    <w:rsid w:val="00385E19"/>
    <w:rsid w:val="003E3A2F"/>
    <w:rsid w:val="003E720C"/>
    <w:rsid w:val="003E7A75"/>
    <w:rsid w:val="003F4E4C"/>
    <w:rsid w:val="00404D36"/>
    <w:rsid w:val="004530A5"/>
    <w:rsid w:val="00480C58"/>
    <w:rsid w:val="004909C8"/>
    <w:rsid w:val="005016AC"/>
    <w:rsid w:val="005474F3"/>
    <w:rsid w:val="00554095"/>
    <w:rsid w:val="005720E5"/>
    <w:rsid w:val="005E69C9"/>
    <w:rsid w:val="005E6DCA"/>
    <w:rsid w:val="00605B59"/>
    <w:rsid w:val="00620F47"/>
    <w:rsid w:val="00624BF5"/>
    <w:rsid w:val="00635EF4"/>
    <w:rsid w:val="00664518"/>
    <w:rsid w:val="00667237"/>
    <w:rsid w:val="00670101"/>
    <w:rsid w:val="00704B36"/>
    <w:rsid w:val="00707BEF"/>
    <w:rsid w:val="00722E0A"/>
    <w:rsid w:val="00727BE5"/>
    <w:rsid w:val="0076616F"/>
    <w:rsid w:val="00780915"/>
    <w:rsid w:val="00782937"/>
    <w:rsid w:val="007B500E"/>
    <w:rsid w:val="007C1DFD"/>
    <w:rsid w:val="007C3902"/>
    <w:rsid w:val="007E69F9"/>
    <w:rsid w:val="00825B29"/>
    <w:rsid w:val="0083519D"/>
    <w:rsid w:val="00837453"/>
    <w:rsid w:val="00855A85"/>
    <w:rsid w:val="00860C73"/>
    <w:rsid w:val="00862106"/>
    <w:rsid w:val="00873CB6"/>
    <w:rsid w:val="00884F42"/>
    <w:rsid w:val="00885FFC"/>
    <w:rsid w:val="008F2702"/>
    <w:rsid w:val="00904C7C"/>
    <w:rsid w:val="00912B63"/>
    <w:rsid w:val="00945B70"/>
    <w:rsid w:val="00956322"/>
    <w:rsid w:val="00957AE5"/>
    <w:rsid w:val="009B7AAF"/>
    <w:rsid w:val="009C24D8"/>
    <w:rsid w:val="009F0902"/>
    <w:rsid w:val="009F3BDF"/>
    <w:rsid w:val="00A34153"/>
    <w:rsid w:val="00A45A2D"/>
    <w:rsid w:val="00A50A73"/>
    <w:rsid w:val="00A5605A"/>
    <w:rsid w:val="00AB34B3"/>
    <w:rsid w:val="00AB57BB"/>
    <w:rsid w:val="00AE0A32"/>
    <w:rsid w:val="00B01169"/>
    <w:rsid w:val="00B25F37"/>
    <w:rsid w:val="00B4303A"/>
    <w:rsid w:val="00B54417"/>
    <w:rsid w:val="00B84033"/>
    <w:rsid w:val="00B93277"/>
    <w:rsid w:val="00BC153C"/>
    <w:rsid w:val="00BC523D"/>
    <w:rsid w:val="00BC795E"/>
    <w:rsid w:val="00BD0964"/>
    <w:rsid w:val="00BE2E83"/>
    <w:rsid w:val="00C27EE4"/>
    <w:rsid w:val="00C3195A"/>
    <w:rsid w:val="00C422E7"/>
    <w:rsid w:val="00C85A15"/>
    <w:rsid w:val="00CA4408"/>
    <w:rsid w:val="00CE1004"/>
    <w:rsid w:val="00D33654"/>
    <w:rsid w:val="00D43CE2"/>
    <w:rsid w:val="00DC210D"/>
    <w:rsid w:val="00DF007D"/>
    <w:rsid w:val="00E0624F"/>
    <w:rsid w:val="00E24C4D"/>
    <w:rsid w:val="00E25AA9"/>
    <w:rsid w:val="00E37119"/>
    <w:rsid w:val="00E44A5E"/>
    <w:rsid w:val="00E637B5"/>
    <w:rsid w:val="00E81413"/>
    <w:rsid w:val="00E947C3"/>
    <w:rsid w:val="00EA1AFA"/>
    <w:rsid w:val="00EC7736"/>
    <w:rsid w:val="00F4187B"/>
    <w:rsid w:val="00F502C2"/>
    <w:rsid w:val="00F50576"/>
    <w:rsid w:val="00F55DDB"/>
    <w:rsid w:val="00F7082A"/>
    <w:rsid w:val="00F85241"/>
    <w:rsid w:val="00FA404E"/>
    <w:rsid w:val="00FD7A48"/>
    <w:rsid w:val="00FF7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4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837453"/>
    <w:pPr>
      <w:overflowPunct w:val="0"/>
      <w:autoSpaceDE w:val="0"/>
      <w:autoSpaceDN w:val="0"/>
      <w:adjustRightInd w:val="0"/>
      <w:spacing w:after="0" w:line="300" w:lineRule="auto"/>
      <w:jc w:val="both"/>
      <w:textAlignment w:val="baseline"/>
    </w:pPr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837453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620F4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620F47"/>
  </w:style>
  <w:style w:type="paragraph" w:styleId="21">
    <w:name w:val="Body Text Indent 2"/>
    <w:basedOn w:val="a"/>
    <w:link w:val="22"/>
    <w:uiPriority w:val="99"/>
    <w:semiHidden/>
    <w:unhideWhenUsed/>
    <w:rsid w:val="003E3A2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3E3A2F"/>
  </w:style>
  <w:style w:type="paragraph" w:styleId="a5">
    <w:name w:val="Balloon Text"/>
    <w:basedOn w:val="a"/>
    <w:link w:val="a6"/>
    <w:uiPriority w:val="99"/>
    <w:semiHidden/>
    <w:unhideWhenUsed/>
    <w:rsid w:val="004909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909C8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9B7A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E062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8">
    <w:name w:val="Emphasis"/>
    <w:basedOn w:val="a0"/>
    <w:uiPriority w:val="20"/>
    <w:qFormat/>
    <w:rsid w:val="00B4303A"/>
    <w:rPr>
      <w:i/>
      <w:iCs/>
    </w:rPr>
  </w:style>
  <w:style w:type="character" w:customStyle="1" w:styleId="apple-converted-space">
    <w:name w:val="apple-converted-space"/>
    <w:basedOn w:val="a0"/>
    <w:rsid w:val="00B4303A"/>
  </w:style>
  <w:style w:type="character" w:styleId="a9">
    <w:name w:val="Hyperlink"/>
    <w:basedOn w:val="a0"/>
    <w:uiPriority w:val="99"/>
    <w:unhideWhenUsed/>
    <w:rsid w:val="00C27EE4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C27E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C27EE4"/>
  </w:style>
  <w:style w:type="paragraph" w:styleId="ac">
    <w:name w:val="footer"/>
    <w:basedOn w:val="a"/>
    <w:link w:val="ad"/>
    <w:uiPriority w:val="99"/>
    <w:unhideWhenUsed/>
    <w:rsid w:val="00C27E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C27EE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344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21521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8564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82737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1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wmf"/><Relationship Id="rId18" Type="http://schemas.openxmlformats.org/officeDocument/2006/relationships/oleObject" Target="embeddings/oleObject2.bin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07/relationships/hdphoto" Target="media/hdphoto1.wdp"/><Relationship Id="rId17" Type="http://schemas.openxmlformats.org/officeDocument/2006/relationships/image" Target="media/image6.wmf"/><Relationship Id="rId2" Type="http://schemas.openxmlformats.org/officeDocument/2006/relationships/numbering" Target="numbering.xml"/><Relationship Id="rId16" Type="http://schemas.microsoft.com/office/2007/relationships/hdphoto" Target="media/hdphoto2.wdp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5.png"/><Relationship Id="rId10" Type="http://schemas.openxmlformats.org/officeDocument/2006/relationships/image" Target="media/image2.tiff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AFA532-9C8E-40BC-8764-97DFE24C49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2929</TotalTime>
  <Pages>13</Pages>
  <Words>2426</Words>
  <Characters>13833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Pan_Michal</dc:creator>
  <cp:lastModifiedBy>Маргарита Сергеевна Закржевская</cp:lastModifiedBy>
  <cp:revision>29</cp:revision>
  <dcterms:created xsi:type="dcterms:W3CDTF">2016-08-16T18:23:00Z</dcterms:created>
  <dcterms:modified xsi:type="dcterms:W3CDTF">2016-09-26T06:39:00Z</dcterms:modified>
</cp:coreProperties>
</file>